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1</w:t>
      </w:r>
      <w:r w:rsidR="00000000">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2</w:t>
      </w:r>
      <w:r w:rsidR="00000000">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w:t>
      </w:r>
      <w:proofErr w:type="spellStart"/>
      <w:r>
        <w:t>глутарового</w:t>
      </w:r>
      <w:proofErr w:type="spellEnd"/>
      <w:r>
        <w:t xml:space="preserve">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proofErr w:type="spellStart"/>
      <w:r w:rsidRPr="00945127">
        <w:rPr>
          <w:lang w:val="en-US"/>
        </w:rPr>
        <w:t>github</w:t>
      </w:r>
      <w:proofErr w:type="spellEnd"/>
      <w:r w:rsidRPr="00945127">
        <w:t>.</w:t>
      </w:r>
      <w:r w:rsidRPr="00945127">
        <w:rPr>
          <w:lang w:val="en-US"/>
        </w:rPr>
        <w:t>com</w:t>
      </w:r>
      <w:r w:rsidRPr="00945127">
        <w:t>/</w:t>
      </w:r>
      <w:proofErr w:type="spellStart"/>
      <w:r w:rsidRPr="00945127">
        <w:rPr>
          <w:lang w:val="en-US"/>
        </w:rPr>
        <w:t>arteys</w:t>
      </w:r>
      <w:proofErr w:type="spellEnd"/>
      <w:r w:rsidRPr="00945127">
        <w:t>/</w:t>
      </w:r>
      <w:proofErr w:type="spellStart"/>
      <w:r w:rsidRPr="00945127">
        <w:rPr>
          <w:lang w:val="en-US"/>
        </w:rPr>
        <w:t>PyLSM</w:t>
      </w:r>
      <w:proofErr w:type="spellEnd"/>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5">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xml:space="preserve">, Россия) до концентрации 1 </w:t>
      </w:r>
      <w:r>
        <w:lastRenderedPageBreak/>
        <w:t>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6C13D682"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726EA933" w:rsidR="00737A78" w:rsidRPr="00904256"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445336FB" w14:textId="2D35FC62" w:rsidR="00EB623E" w:rsidRPr="0079508A"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lastRenderedPageBreak/>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7"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18"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6B2013D9" w:rsidR="00905F8A" w:rsidRPr="00C611F7" w:rsidRDefault="00C611F7" w:rsidP="00C611F7">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2</w:t>
      </w:r>
      <w:r w:rsidR="00000000">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48C406F8" w:rsidR="003847D8" w:rsidRPr="00683575" w:rsidRDefault="00683575" w:rsidP="00683575">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3</w:t>
      </w:r>
      <w:r w:rsidR="00000000">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1"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3EF5134C" w:rsidR="00FE72F7" w:rsidRDefault="009409CB" w:rsidP="009409CB">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4</w:t>
      </w:r>
      <w:r w:rsidR="00000000">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4F6C33EE" w:rsidR="0073337A" w:rsidRPr="0073337A" w:rsidRDefault="0073337A" w:rsidP="0073337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5</w:t>
      </w:r>
      <w:r w:rsidR="00000000">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4"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5919575E" w:rsidR="00B61B80" w:rsidRPr="006762B1" w:rsidRDefault="006762B1" w:rsidP="006762B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6</w:t>
      </w:r>
      <w:r w:rsidR="00000000">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B5CDBF5">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5F924995" w:rsidR="00234125" w:rsidRDefault="00234125" w:rsidP="00234125">
      <w:pPr>
        <w:pStyle w:val="a4"/>
      </w:pPr>
      <w:r>
        <w:t xml:space="preserve">Рисунок  </w:t>
      </w:r>
      <w:r w:rsidR="00000000">
        <w:fldChar w:fldCharType="begin"/>
      </w:r>
      <w:r w:rsidR="00000000">
        <w:instrText xml:space="preserve"> SEQ Рисунок_ \* ARABIC </w:instrText>
      </w:r>
      <w:r w:rsidR="00000000">
        <w:fldChar w:fldCharType="separate"/>
      </w:r>
      <w:r w:rsidR="00233F25">
        <w:rPr>
          <w:noProof/>
        </w:rPr>
        <w:t>7</w:t>
      </w:r>
      <w:r w:rsidR="00000000">
        <w:rPr>
          <w:noProof/>
        </w:rPr>
        <w:fldChar w:fldCharType="end"/>
      </w:r>
      <w:r>
        <w:t xml:space="preserve">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 xml:space="preserve">Набор данных для построения групп графиков получен на основе 10 изображений для каждого, полученных с двух </w:t>
      </w:r>
      <w:r w:rsidR="00904256">
        <w:t xml:space="preserve">отличающихся по методике синтеза, </w:t>
      </w:r>
      <w:r w:rsidR="00C44E2C">
        <w:t xml:space="preserve">образцов мембран, засеянных клетками </w:t>
      </w:r>
      <w:r w:rsidR="00C44E2C">
        <w:rPr>
          <w:lang w:val="en-US"/>
        </w:rPr>
        <w:t>Vero</w:t>
      </w:r>
      <w:r w:rsidR="00C44E2C">
        <w:t>.</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7"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8" w:history="1">
        <w:r w:rsidR="002158CE" w:rsidRPr="006420D1">
          <w:rPr>
            <w:rStyle w:val="a7"/>
          </w:rPr>
          <w:t>https://github.com/arteys/PhD-scripts</w:t>
        </w:r>
      </w:hyperlink>
      <w:r w:rsidR="002158CE" w:rsidRPr="00885FEA">
        <w:t xml:space="preserve">. </w:t>
      </w:r>
    </w:p>
    <w:p w14:paraId="23342B4C" w14:textId="77777777" w:rsidR="00233F25" w:rsidRDefault="00233F25" w:rsidP="00233F25">
      <w:pPr>
        <w:pStyle w:val="3"/>
      </w:pPr>
      <w:r>
        <w:t>Изготовление сфероидов на мембранах</w:t>
      </w:r>
    </w:p>
    <w:p w14:paraId="236DD435" w14:textId="77777777" w:rsidR="00233F25" w:rsidRPr="00C87891" w:rsidRDefault="00233F25" w:rsidP="00233F25">
      <w:pPr>
        <w:ind w:firstLine="720"/>
      </w:pPr>
      <w:r>
        <w:t xml:space="preserve">Для сравнения сфероиды из культуры фибробластов человека изготавливались традиционным методом </w:t>
      </w:r>
      <w:proofErr w:type="spellStart"/>
      <w:r>
        <w:t>агарозных</w:t>
      </w:r>
      <w:proofErr w:type="spellEnd"/>
      <w:r>
        <w:t xml:space="preserve"> </w:t>
      </w:r>
      <w:proofErr w:type="spellStart"/>
      <w:r>
        <w:t>микроячеек</w:t>
      </w:r>
      <w:proofErr w:type="spellEnd"/>
      <w:r>
        <w:t>.</w:t>
      </w:r>
    </w:p>
    <w:p w14:paraId="4772C7AD" w14:textId="77777777" w:rsidR="00233F25" w:rsidRPr="00233F25" w:rsidRDefault="00233F25" w:rsidP="00233F25">
      <w:pPr>
        <w:ind w:firstLine="720"/>
      </w:pPr>
      <w:r>
        <w:t>Для измерения размеров, формы и других морфологических характеристик сфероидов использовалась оптическая микроскопия. Ячейки со сфероидами 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lastRenderedPageBreak/>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0791FA9A"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Pr>
          <w:noProof/>
        </w:rPr>
        <w:t>1</w:t>
      </w:r>
      <w: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2A0DCF3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Кроме этого изображение содержит дополнительные объекты (края ячейки)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114CFCD" w:rsidR="005844BC"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p>
    <w:p w14:paraId="2674C876" w14:textId="192E15E9" w:rsidR="00A442E0" w:rsidRPr="00A442E0" w:rsidRDefault="00A442E0" w:rsidP="00EA3DA1">
      <w:pPr>
        <w:rPr>
          <w:lang w:val="en-US"/>
        </w:rPr>
      </w:pPr>
      <w:r>
        <w:tab/>
        <w:t xml:space="preserve">Результат сегментации сохранялся в виде карты </w:t>
      </w:r>
      <w:r w:rsidR="00362E2D">
        <w:t>вероятностей (</w:t>
      </w:r>
      <w:proofErr w:type="spellStart"/>
      <w:r w:rsidR="00362E2D">
        <w:rPr>
          <w:lang w:val="en-US"/>
        </w:rPr>
        <w:t>Propability</w:t>
      </w:r>
      <w:proofErr w:type="spellEnd"/>
      <w:r w:rsidR="00362E2D" w:rsidRPr="00A442E0">
        <w:t xml:space="preserve"> </w:t>
      </w:r>
      <w:r w:rsidR="00362E2D">
        <w:rPr>
          <w:lang w:val="en-US"/>
        </w:rPr>
        <w:t>Map</w:t>
      </w:r>
      <w:r w:rsidR="00362E2D"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осуществлялась в </w:t>
      </w:r>
      <w:proofErr w:type="spellStart"/>
      <w:r>
        <w:rPr>
          <w:lang w:val="en-US"/>
        </w:rPr>
        <w:t>CellProfiler</w:t>
      </w:r>
      <w:proofErr w:type="spellEnd"/>
      <w:r>
        <w:rPr>
          <w:lang w:val="en-US"/>
        </w:rPr>
        <w:t xml:space="preserve">. </w:t>
      </w:r>
    </w:p>
    <w:p w14:paraId="5E9E2BFE" w14:textId="750A9207" w:rsidR="005844BC" w:rsidRPr="00DB468D" w:rsidRDefault="005844BC" w:rsidP="00EA3DA1">
      <w:r>
        <w:tab/>
      </w:r>
    </w:p>
    <w:p w14:paraId="229E050B" w14:textId="77777777" w:rsidR="00233F25" w:rsidRPr="00885FEA" w:rsidRDefault="00233F25" w:rsidP="00CD378D">
      <w:pPr>
        <w:ind w:firstLine="720"/>
      </w:pP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w:t>
      </w:r>
      <w:r>
        <w:lastRenderedPageBreak/>
        <w:t xml:space="preserve">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413DEA"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413DEA"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lastRenderedPageBreak/>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4383FF19"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DB468D">
        <w:instrText xml:space="preserve"> ADDIN ZOTERO_ITEM CSL_CITATION {"citationID":"g6fDxOAk","properties":{"formattedCitation":"\\super 9\\nosupersub{}","plainCitation":"9","noteIndex":0},"citationItems":[{"id":5313,"uris":["http://zotero.org/users/9952283/items/6CWA7HE2"],"itemData":{"id":5313,"type":"article-journal","container-title":"Analytical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DB468D" w:rsidRPr="00DB468D">
        <w:rPr>
          <w:vertAlign w:val="superscript"/>
        </w:rPr>
        <w:t>9</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DB468D">
        <w:instrText xml:space="preserve"> ADDIN ZOTERO_ITEM CSL_CITATION {"citationID":"eHdVgcg7","properties":{"formattedCitation":"\\super 10\\nosupersub{}","plainCitation":"10","noteIndex":0},"citationItems":[{"id":5314,"uris":["http://zotero.org/users/9952283/items/ACC4B3WG"],"itemData":{"id":5314,"type":"article-journal","container-title":"Colloids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DB468D" w:rsidRPr="00DB468D">
        <w:rPr>
          <w:vertAlign w:val="superscript"/>
        </w:rPr>
        <w:t>10</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rsidR="00000000">
        <w:fldChar w:fldCharType="begin"/>
      </w:r>
      <w:r w:rsidR="00000000">
        <w:instrText xml:space="preserve"> SEQ Таблица \* ARABIC </w:instrText>
      </w:r>
      <w:r w:rsidR="00000000">
        <w:fldChar w:fldCharType="separate"/>
      </w:r>
      <w:r w:rsidR="002D59EA">
        <w:rPr>
          <w:noProof/>
        </w:rPr>
        <w:t>1</w:t>
      </w:r>
      <w:r w:rsidR="00000000">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6ED722E2"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DB468D">
        <w:instrText xml:space="preserve"> ADDIN ZOTERO_ITEM CSL_CITATION {"citationID":"ipdP6BoB","properties":{"formattedCitation":"\\super 11\\nosupersub{}","plainCitation":"11","noteIndex":0},"citationItems":[{"id":5319,"uris":["http://zotero.org/users/9952283/items/AFGSHXXE"],"itemData":{"id":5319,"type":"article-journal","container-title":"Bioresource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DB468D" w:rsidRPr="00DB468D">
        <w:rPr>
          <w:vertAlign w:val="superscript"/>
        </w:rPr>
        <w:t>11</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DB468D">
        <w:instrText xml:space="preserve"> ADDIN ZOTERO_ITEM CSL_CITATION {"citationID":"woOa9ji2","properties":{"formattedCitation":"\\super 12\\nosupersub{}","plainCitation":"12","noteIndex":0},"citationItems":[{"id":5320,"uris":["http://zotero.org/users/9952283/items/WNXPT26Q"],"itemData":{"id":5320,"type":"article-journal","container-title":"Langmuir","DOI":"10.1021/la203273p","ISSN":"0743-7463,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DB468D" w:rsidRPr="00DB468D">
        <w:rPr>
          <w:vertAlign w:val="superscript"/>
        </w:rPr>
        <w:t>12</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3</w:t>
      </w:r>
      <w:r w:rsidR="00000000">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1758641C"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DB468D">
        <w:instrText xml:space="preserve"> ADDIN ZOTERO_ITEM CSL_CITATION {"citationID":"UOguzefx","properties":{"formattedCitation":"\\super 13\\nosupersub{}","plainCitation":"13","noteIndex":0},"citationItems":[{"id":5317,"uris":["http://zotero.org/users/9952283/items/NWHDDD8X"],"itemData":{"id":5317,"type":"article-journal","container-title":"Journal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DB468D" w:rsidRPr="00DB468D">
        <w:rPr>
          <w:vertAlign w:val="superscript"/>
        </w:rPr>
        <w:t>13</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DB468D">
        <w:instrText xml:space="preserve"> ADDIN ZOTERO_ITEM CSL_CITATION {"citationID":"sOrkJhRY","properties":{"formattedCitation":"\\super 14\\nosupersub{}","plainCitation":"14","noteIndex":0},"citationItems":[{"id":5318,"uris":["http://zotero.org/users/9952283/items/9BL6IXC6"],"itemData":{"id":5318,"type":"article-journal","container-title":"Advanced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DB468D" w:rsidRPr="00DB468D">
        <w:rPr>
          <w:vertAlign w:val="superscript"/>
        </w:rPr>
        <w:t>14</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4</w:t>
      </w:r>
      <w:r w:rsidR="00000000">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5</w:t>
      </w:r>
      <w:r w:rsidR="00000000">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w:t>
      </w:r>
      <w:proofErr w:type="spellStart"/>
      <w:r>
        <w:t>глутарового</w:t>
      </w:r>
      <w:proofErr w:type="spellEnd"/>
      <w:r>
        <w:t xml:space="preserve">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39"/>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xml:space="preserve">, </w:t>
      </w:r>
      <w:proofErr w:type="gramStart"/>
      <w:r w:rsidR="00833554">
        <w:t>впрочем</w:t>
      </w:r>
      <w:proofErr w:type="gramEnd"/>
      <w:r w:rsidR="00833554">
        <w:t xml:space="preserve">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701D6A" w:rsidRDefault="00556FF5">
      <w:pPr>
        <w:ind w:firstLine="708"/>
        <w:rPr>
          <w:lang w:val="en-US"/>
        </w:rPr>
      </w:pPr>
      <w:r>
        <w:t xml:space="preserve">Мембраны обладают достаточно заметной </w:t>
      </w:r>
      <w:proofErr w:type="spellStart"/>
      <w:r w:rsidR="00000000">
        <w:t>автофлуоресценцией</w:t>
      </w:r>
      <w:proofErr w:type="spellEnd"/>
      <w:r>
        <w:t xml:space="preserve"> (что более подробно обсуждается в разделе</w:t>
      </w:r>
      <w:r w:rsidR="00000000">
        <w:t xml:space="preserve"> </w:t>
      </w:r>
      <w:r w:rsidRPr="00556FF5">
        <w:rPr>
          <w:b/>
          <w:bCs/>
        </w:rPr>
        <w:t>CLSM исследование клеток на мембране</w:t>
      </w:r>
      <w:r>
        <w:t xml:space="preserve">) </w:t>
      </w:r>
      <w:r w:rsidR="00000000">
        <w:t xml:space="preserve">достаточной </w:t>
      </w:r>
      <w:r w:rsidR="00000000">
        <w:lastRenderedPageBreak/>
        <w:t xml:space="preserve">для того, чтобы при возбуждении от 405 </w:t>
      </w:r>
      <w:r w:rsidR="006E7D1F">
        <w:t>нм получить</w:t>
      </w:r>
      <w:r w:rsidR="00000000">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16415D53" w:rsidR="00A9706A" w:rsidRDefault="00A9706A" w:rsidP="00A9706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8</w:t>
      </w:r>
      <w:r w:rsidR="00000000">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7B229285" w:rsidR="006B65AE" w:rsidRPr="00AD46EB" w:rsidRDefault="00761EFA" w:rsidP="00761EFA">
      <w:pPr>
        <w:pStyle w:val="a4"/>
      </w:pPr>
      <w:r>
        <w:t xml:space="preserve">Рисунок  </w:t>
      </w:r>
      <w:r w:rsidR="00000000">
        <w:fldChar w:fldCharType="begin"/>
      </w:r>
      <w:r w:rsidR="00000000">
        <w:instrText xml:space="preserve"> SEQ Рисунок_ \* ARABIC </w:instrText>
      </w:r>
      <w:r w:rsidR="00000000">
        <w:fldChar w:fldCharType="separate"/>
      </w:r>
      <w:r w:rsidR="00233F25">
        <w:rPr>
          <w:noProof/>
        </w:rPr>
        <w:t>9</w:t>
      </w:r>
      <w:r w:rsidR="00000000">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2758599" w:rsidR="00481213" w:rsidRPr="00481213" w:rsidRDefault="00481213" w:rsidP="00481213">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10</w:t>
      </w:r>
      <w:r w:rsidR="00000000">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67"/>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rsidR="00000000">
        <w:fldChar w:fldCharType="begin"/>
      </w:r>
      <w:r w:rsidR="00000000">
        <w:instrText xml:space="preserve"> SEQ Рисунок \* ARABIC </w:instrText>
      </w:r>
      <w:r w:rsidR="00000000">
        <w:fldChar w:fldCharType="separate"/>
      </w:r>
      <w:r>
        <w:rPr>
          <w:noProof/>
        </w:rPr>
        <w:t>7</w:t>
      </w:r>
      <w:r w:rsidR="00000000">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lastRenderedPageBreak/>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9274489"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DB468D">
        <w:instrText xml:space="preserve"> ADDIN ZOTERO_ITEM CSL_CITATION {"citationID":"s9ihrr4R","properties":{"formattedCitation":"\\super 15\\nosupersub{}","plainCitation":"15","noteIndex":0},"citationItems":[{"id":5309,"uris":["http://zotero.org/users/9952283/items/YZE3MVQQ"],"itemData":{"id":5309,"type":"article-journal","abstract":"Abstract\n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DB468D" w:rsidRPr="00DB468D">
        <w:rPr>
          <w:vertAlign w:val="superscript"/>
        </w:rPr>
        <w:t>15</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rsidR="00000000">
        <w:fldChar w:fldCharType="begin"/>
      </w:r>
      <w:r w:rsidR="00000000">
        <w:instrText xml:space="preserve"> SEQ Рисунок \* ARABIC </w:instrText>
      </w:r>
      <w:r w:rsidR="00000000">
        <w:fldChar w:fldCharType="separate"/>
      </w:r>
      <w:r>
        <w:rPr>
          <w:noProof/>
        </w:rPr>
        <w:t>6</w:t>
      </w:r>
      <w:r w:rsidR="00000000">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4C756C4" w:rsidR="001074BB" w:rsidRDefault="002204CD" w:rsidP="002204CD">
      <w:pPr>
        <w:ind w:firstLine="720"/>
      </w:pPr>
      <w:r>
        <w:lastRenderedPageBreak/>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DB468D">
        <w:instrText xml:space="preserve"> ADDIN ZOTERO_ITEM CSL_CITATION {"citationID":"EzB7i22f","properties":{"formattedCitation":"\\super 16\\nosupersub{}","plainCitation":"16","noteIndex":0},"citationItems":[{"id":5367,"uris":["http://zotero.org/users/9952283/items/TEV8W4LY"],"itemData":{"id":5367,"type":"article-journal","container-title":"Toxicology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DB468D" w:rsidRPr="00DB468D">
        <w:rPr>
          <w:vertAlign w:val="superscript"/>
        </w:rPr>
        <w:t>16</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1E10C" w14:textId="700C5AAB" w:rsidR="00884913" w:rsidRPr="00EE4798" w:rsidRDefault="008E7CB2" w:rsidP="008E7CB2">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11</w:t>
      </w:r>
      <w:r w:rsidR="00000000">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4C6FD93" w14:textId="28BF5CFA" w:rsidR="00712061" w:rsidRPr="00712061" w:rsidRDefault="00712061" w:rsidP="0071206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12</w:t>
      </w:r>
      <w:r w:rsidR="00000000">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8B2DE2F"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DB468D">
        <w:instrText xml:space="preserve"> ADDIN ZOTERO_ITEM CSL_CITATION {"citationID":"dgyyOPWH","properties":{"formattedCitation":"\\super 17\\nosupersub{}","plainCitation":"17","noteIndex":0},"citationItems":[{"id":5315,"uris":["http://zotero.org/users/9952283/items/C3SQC6D6"],"itemData":{"id":5315,"type":"article-journal","container-title":"Journal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DB468D" w:rsidRPr="00DB468D">
        <w:rPr>
          <w:vertAlign w:val="superscript"/>
        </w:rPr>
        <w:t>17</w:t>
      </w:r>
      <w:r w:rsidR="00A40395">
        <w:fldChar w:fldCharType="end"/>
      </w:r>
      <w:r>
        <w:t xml:space="preserve"> или</w:t>
      </w:r>
      <w:r w:rsidRPr="00A40395">
        <w:t xml:space="preserve"> </w:t>
      </w:r>
      <w:r>
        <w:t>аммиаком</w:t>
      </w:r>
      <w:r w:rsidR="00A40395">
        <w:fldChar w:fldCharType="begin"/>
      </w:r>
      <w:r w:rsidR="00DB468D">
        <w:instrText xml:space="preserve"> ADDIN ZOTERO_ITEM CSL_CITATION {"citationID":"buRQIv0L","properties":{"formattedCitation":"\\super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01D8ECFC"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DB468D">
        <w:instrText xml:space="preserve"> ADDIN ZOTERO_ITEM CSL_CITATION {"citationID":"K8oNaUu2","properties":{"formattedCitation":"\\super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w:t>
      </w:r>
      <w:proofErr w:type="spellStart"/>
      <w:r w:rsidR="00E66D87">
        <w:t>глутарового</w:t>
      </w:r>
      <w:proofErr w:type="spellEnd"/>
      <w:r w:rsidR="00E66D87">
        <w:t xml:space="preserve">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C31941F" w14:textId="082EA5F2" w:rsidR="00191137" w:rsidRDefault="00EE4798" w:rsidP="00EE479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13</w:t>
      </w:r>
      <w:r w:rsidR="00000000">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8</w:t>
      </w:r>
      <w:r w:rsidR="00000000">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958FB94" w:rsidR="002B5346" w:rsidRDefault="002B5346" w:rsidP="002B5346">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14</w:t>
      </w:r>
      <w:r w:rsidR="00000000">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1246B7E3" w:rsidR="00351AD4" w:rsidRPr="00BC1E46" w:rsidRDefault="007F5744" w:rsidP="007F5744">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15</w:t>
      </w:r>
      <w:r w:rsidR="00000000">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0C534C65"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w:t>
      </w:r>
      <w:proofErr w:type="spellStart"/>
      <w:r>
        <w:t>глутарового</w:t>
      </w:r>
      <w:proofErr w:type="spellEnd"/>
      <w:r>
        <w:t xml:space="preserve">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DB468D">
        <w:instrText xml:space="preserve"> ADDIN ZOTERO_ITEM CSL_CITATION {"citationID":"mtCSy1No","properties":{"formattedCitation":"\\super 19\\nosupersub{}","plainCitation":"19","noteIndex":0},"citationItems":[{"id":5384,"uris":["http://zotero.org/users/9952283/items/ALSMU53F"],"itemData":{"id":5384,"type":"article-journal","abstract":"Following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DB468D" w:rsidRPr="00DB468D">
        <w:rPr>
          <w:sz w:val="20"/>
          <w:vertAlign w:val="superscript"/>
        </w:rPr>
        <w:t>19</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76F90996" w:rsidR="00C33538" w:rsidRDefault="00C33538" w:rsidP="00C3353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16</w:t>
      </w:r>
      <w:r w:rsidR="00000000">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489F3D1A" w:rsidR="001216E3" w:rsidRP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31CB01B0" w:rsidR="00A76C1F" w:rsidRDefault="00A76C1F" w:rsidP="00A76C1F">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233F25">
        <w:rPr>
          <w:noProof/>
        </w:rPr>
        <w:t>17</w:t>
      </w:r>
      <w:r w:rsidR="00000000">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proofErr w:type="gramStart"/>
      <w:r>
        <w:t>410-460</w:t>
      </w:r>
      <w:proofErr w:type="gramEnd"/>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lastRenderedPageBreak/>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44A9BE96"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DB468D">
        <w:instrText xml:space="preserve"> ADDIN ZOTERO_ITEM CSL_CITATION {"citationID":"mdaOXOWe","properties":{"formattedCitation":"\\super 20\\nosupersub{}","plainCitation":"20","noteIndex":0},"citationItems":[{"id":5311,"uris":["http://zotero.org/users/9952283/items/7G6DJ6YE"],"itemData":{"id":5311,"type":"article-journal","abstract":"Three-dimensional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DB468D" w:rsidRPr="00DB468D">
        <w:rPr>
          <w:vertAlign w:val="superscript"/>
        </w:rPr>
        <w:t>20</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46C94862" w:rsidR="001A665D" w:rsidRPr="00C20515" w:rsidRDefault="007C3D3C" w:rsidP="00353568">
      <w:pPr>
        <w:ind w:firstLine="720"/>
        <w:rPr>
          <w:lang w:val="en-US"/>
        </w:rPr>
      </w:pPr>
      <w:r>
        <w:t xml:space="preserve">Выше были описаны возможности создавать на мембранах макрорельеф, соответствующим образом модифицируя первичные </w:t>
      </w:r>
      <w:proofErr w:type="spellStart"/>
      <w:r>
        <w:t>молды</w:t>
      </w:r>
      <w:proofErr w:type="spellEnd"/>
      <w:r>
        <w:t xml:space="preserve">. </w:t>
      </w:r>
      <w:r w:rsidR="001A665D">
        <w:t xml:space="preserve">Для этого были сконструированы </w:t>
      </w:r>
      <w:proofErr w:type="spellStart"/>
      <w:r w:rsidR="001A665D">
        <w:t>молды</w:t>
      </w:r>
      <w:proofErr w:type="spellEnd"/>
      <w:r w:rsidR="001A665D">
        <w:t xml:space="preserve"> с углублениями разного диаметра и разной глубины, на них были сделаны мембраны. Использовалось максимальное (из </w:t>
      </w:r>
      <w:r w:rsidR="00A21CC8">
        <w:t>исследованных</w:t>
      </w:r>
      <w:r w:rsidR="001A665D">
        <w:t xml:space="preserve">) соотношение </w:t>
      </w:r>
      <w:r w:rsidR="001A665D">
        <w:rPr>
          <w:lang w:val="en-US"/>
        </w:rPr>
        <w:t>EDC</w:t>
      </w:r>
      <w:r w:rsidR="001A665D" w:rsidRPr="001A665D">
        <w:t xml:space="preserve"> </w:t>
      </w:r>
      <w:r w:rsidR="001A665D">
        <w:t xml:space="preserve">к белку (20 мг </w:t>
      </w:r>
      <w:r w:rsidR="001A665D">
        <w:rPr>
          <w:lang w:val="en-US"/>
        </w:rPr>
        <w:t>EDC</w:t>
      </w:r>
      <w:r w:rsidR="001A665D" w:rsidRPr="001A665D">
        <w:t>/</w:t>
      </w:r>
      <w:r w:rsidR="001A665D">
        <w:t xml:space="preserve">100 мг </w:t>
      </w:r>
      <w:r w:rsidR="001A665D">
        <w:rPr>
          <w:lang w:val="en-US"/>
        </w:rPr>
        <w:t>BSA</w:t>
      </w:r>
      <w:r w:rsidR="001A665D" w:rsidRPr="001A665D">
        <w:t xml:space="preserve">), </w:t>
      </w:r>
      <w:r w:rsidR="001A665D">
        <w:t xml:space="preserve">как обеспечивающее минимальную адгезию клеток к мембране.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56A2DF7A" w14:textId="77777777" w:rsidR="000158E7" w:rsidRDefault="000158E7" w:rsidP="000158E7">
      <w:pPr>
        <w:keepNext/>
        <w:ind w:firstLine="720"/>
        <w:jc w:val="center"/>
      </w:pPr>
      <w:r>
        <w:rPr>
          <w:noProof/>
        </w:rPr>
        <w:drawing>
          <wp:inline distT="0" distB="0" distL="0" distR="0" wp14:anchorId="473933D4" wp14:editId="336FA1BC">
            <wp:extent cx="2514600"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00B01EE" w14:textId="39E18572" w:rsidR="000158E7" w:rsidRPr="004C26AA" w:rsidRDefault="000158E7" w:rsidP="000158E7">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9</w:t>
      </w:r>
      <w:r w:rsidR="00000000">
        <w:rPr>
          <w:noProof/>
        </w:rPr>
        <w:fldChar w:fldCharType="end"/>
      </w:r>
      <w:r>
        <w:t xml:space="preserve"> Клетки культуры фибробластов человека, осевшие на дно лунки</w:t>
      </w:r>
      <w:r w:rsidR="002B29B8" w:rsidRPr="002B29B8">
        <w:t xml:space="preserve"> </w:t>
      </w:r>
      <w:r w:rsidR="002B29B8">
        <w:t>диаметром 600 мкм</w:t>
      </w:r>
      <w:r>
        <w:t xml:space="preserve"> в мембране. Клеток </w:t>
      </w:r>
      <w:r w:rsidR="00853B84">
        <w:t xml:space="preserve">на эту площадь </w:t>
      </w:r>
      <w:r>
        <w:t>слишком мало для того, чтобы образовать сфероид.</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lastRenderedPageBreak/>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w:t>
      </w:r>
      <w:r w:rsidRPr="006C040C">
        <w:rPr>
          <w:lang w:val="en-US"/>
        </w:rPr>
        <w:lastRenderedPageBreak/>
        <w:t>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B291EC5" w14:textId="77777777" w:rsidR="00DB468D" w:rsidRPr="00DB468D" w:rsidRDefault="00E31CC5" w:rsidP="00DB468D">
      <w:pPr>
        <w:pStyle w:val="af6"/>
        <w:rPr>
          <w:lang w:val="en-US"/>
        </w:rPr>
      </w:pPr>
      <w:r>
        <w:fldChar w:fldCharType="begin"/>
      </w:r>
      <w:r w:rsidR="00A40395">
        <w:rPr>
          <w:lang w:val="en-US"/>
        </w:rPr>
        <w:instrText xml:space="preserve"> ADDIN ZOTERO_BIBL {"uncited":[],"omitted":[],"custom":[]} CSL_BIBLIOGRAPHY </w:instrText>
      </w:r>
      <w:r>
        <w:fldChar w:fldCharType="separate"/>
      </w:r>
      <w:r w:rsidR="00DB468D" w:rsidRPr="00DB468D">
        <w:rPr>
          <w:lang w:val="en-US"/>
        </w:rPr>
        <w:t>1.</w:t>
      </w:r>
      <w:r w:rsidR="00DB468D" w:rsidRPr="00DB468D">
        <w:rPr>
          <w:lang w:val="en-US"/>
        </w:rPr>
        <w:tab/>
        <w:t xml:space="preserve">Renaud, J. &amp; </w:t>
      </w:r>
      <w:proofErr w:type="spellStart"/>
      <w:r w:rsidR="00DB468D" w:rsidRPr="00DB468D">
        <w:rPr>
          <w:lang w:val="en-US"/>
        </w:rPr>
        <w:t>Martinoli</w:t>
      </w:r>
      <w:proofErr w:type="spellEnd"/>
      <w:r w:rsidR="00DB468D" w:rsidRPr="00DB468D">
        <w:rPr>
          <w:lang w:val="en-US"/>
        </w:rPr>
        <w:t xml:space="preserve">, M.-G. Development of an Insert Co-culture System of Two Cellular Types in the Absence of Cell-Cell Contact. </w:t>
      </w:r>
      <w:r w:rsidR="00DB468D" w:rsidRPr="00DB468D">
        <w:rPr>
          <w:i/>
          <w:iCs/>
          <w:lang w:val="en-US"/>
        </w:rPr>
        <w:t>J. Vis. Exp.</w:t>
      </w:r>
      <w:r w:rsidR="00DB468D" w:rsidRPr="00DB468D">
        <w:rPr>
          <w:lang w:val="en-US"/>
        </w:rPr>
        <w:t xml:space="preserve"> 54356 (2016) doi:10.3791/54356.</w:t>
      </w:r>
    </w:p>
    <w:p w14:paraId="138E3C91" w14:textId="77777777" w:rsidR="00DB468D" w:rsidRPr="00DB468D" w:rsidRDefault="00DB468D" w:rsidP="00DB468D">
      <w:pPr>
        <w:pStyle w:val="af6"/>
        <w:rPr>
          <w:lang w:val="en-US"/>
        </w:rPr>
      </w:pPr>
      <w:r w:rsidRPr="00DB468D">
        <w:rPr>
          <w:lang w:val="en-US"/>
        </w:rPr>
        <w:t>2.</w:t>
      </w:r>
      <w:r w:rsidRPr="00DB468D">
        <w:rPr>
          <w:lang w:val="en-US"/>
        </w:rPr>
        <w:tab/>
      </w:r>
      <w:proofErr w:type="spellStart"/>
      <w:r w:rsidRPr="00DB468D">
        <w:rPr>
          <w:lang w:val="en-US"/>
        </w:rPr>
        <w:t>Grobstein</w:t>
      </w:r>
      <w:proofErr w:type="spellEnd"/>
      <w:r w:rsidRPr="00DB468D">
        <w:rPr>
          <w:lang w:val="en-US"/>
        </w:rPr>
        <w:t xml:space="preserve">, C. Morphogenetic Interaction between Embryonic Mouse Tissues separated by a Membrane Filter. </w:t>
      </w:r>
      <w:r w:rsidRPr="00DB468D">
        <w:rPr>
          <w:i/>
          <w:iCs/>
          <w:lang w:val="en-US"/>
        </w:rPr>
        <w:t>Nature</w:t>
      </w:r>
      <w:r w:rsidRPr="00DB468D">
        <w:rPr>
          <w:lang w:val="en-US"/>
        </w:rPr>
        <w:t xml:space="preserve"> </w:t>
      </w:r>
      <w:r w:rsidRPr="00DB468D">
        <w:rPr>
          <w:b/>
          <w:bCs/>
          <w:lang w:val="en-US"/>
        </w:rPr>
        <w:t>172</w:t>
      </w:r>
      <w:r w:rsidRPr="00DB468D">
        <w:rPr>
          <w:lang w:val="en-US"/>
        </w:rPr>
        <w:t>, 869–871 (1953).</w:t>
      </w:r>
    </w:p>
    <w:p w14:paraId="52B647B6" w14:textId="77777777" w:rsidR="00DB468D" w:rsidRPr="00DB468D" w:rsidRDefault="00DB468D" w:rsidP="00DB468D">
      <w:pPr>
        <w:pStyle w:val="af6"/>
        <w:rPr>
          <w:lang w:val="en-US"/>
        </w:rPr>
      </w:pPr>
      <w:r w:rsidRPr="00DB468D">
        <w:rPr>
          <w:lang w:val="en-US"/>
        </w:rPr>
        <w:t>3.</w:t>
      </w:r>
      <w:r w:rsidRPr="00DB468D">
        <w:rPr>
          <w:lang w:val="en-US"/>
        </w:rPr>
        <w:tab/>
      </w:r>
      <w:proofErr w:type="spellStart"/>
      <w:r w:rsidRPr="00DB468D">
        <w:rPr>
          <w:lang w:val="en-US"/>
        </w:rPr>
        <w:t>Schindelin</w:t>
      </w:r>
      <w:proofErr w:type="spellEnd"/>
      <w:r w:rsidRPr="00DB468D">
        <w:rPr>
          <w:lang w:val="en-US"/>
        </w:rPr>
        <w:t xml:space="preserve">, J. </w:t>
      </w:r>
      <w:r w:rsidRPr="00DB468D">
        <w:rPr>
          <w:i/>
          <w:iCs/>
          <w:lang w:val="en-US"/>
        </w:rPr>
        <w:t>et al.</w:t>
      </w:r>
      <w:r w:rsidRPr="00DB468D">
        <w:rPr>
          <w:lang w:val="en-US"/>
        </w:rPr>
        <w:t xml:space="preserve"> Fiji: an open-source platform for biological-image analysis. </w:t>
      </w:r>
      <w:r w:rsidRPr="00DB468D">
        <w:rPr>
          <w:i/>
          <w:iCs/>
          <w:lang w:val="en-US"/>
        </w:rPr>
        <w:t>Nat. Methods</w:t>
      </w:r>
      <w:r w:rsidRPr="00DB468D">
        <w:rPr>
          <w:lang w:val="en-US"/>
        </w:rPr>
        <w:t xml:space="preserve"> </w:t>
      </w:r>
      <w:r w:rsidRPr="00DB468D">
        <w:rPr>
          <w:b/>
          <w:bCs/>
          <w:lang w:val="en-US"/>
        </w:rPr>
        <w:t>9</w:t>
      </w:r>
      <w:r w:rsidRPr="00DB468D">
        <w:rPr>
          <w:lang w:val="en-US"/>
        </w:rPr>
        <w:t>, 676–682 (2012).</w:t>
      </w:r>
    </w:p>
    <w:p w14:paraId="35EA046F" w14:textId="77777777" w:rsidR="00DB468D" w:rsidRPr="00DB468D" w:rsidRDefault="00DB468D" w:rsidP="00DB468D">
      <w:pPr>
        <w:pStyle w:val="af6"/>
        <w:rPr>
          <w:lang w:val="en-US"/>
        </w:rPr>
      </w:pPr>
      <w:r w:rsidRPr="00DB468D">
        <w:rPr>
          <w:lang w:val="en-US"/>
        </w:rPr>
        <w:t>4.</w:t>
      </w:r>
      <w:r w:rsidRPr="00DB468D">
        <w:rPr>
          <w:lang w:val="en-US"/>
        </w:rPr>
        <w:tab/>
        <w:t xml:space="preserve">Waskom, M. seaborn: statistical data visualization. </w:t>
      </w:r>
      <w:r w:rsidRPr="00DB468D">
        <w:rPr>
          <w:i/>
          <w:iCs/>
          <w:lang w:val="en-US"/>
        </w:rPr>
        <w:t xml:space="preserve">J. Open Source </w:t>
      </w:r>
      <w:proofErr w:type="spellStart"/>
      <w:r w:rsidRPr="00DB468D">
        <w:rPr>
          <w:i/>
          <w:iCs/>
          <w:lang w:val="en-US"/>
        </w:rPr>
        <w:t>Softw</w:t>
      </w:r>
      <w:proofErr w:type="spellEnd"/>
      <w:r w:rsidRPr="00DB468D">
        <w:rPr>
          <w:i/>
          <w:iCs/>
          <w:lang w:val="en-US"/>
        </w:rPr>
        <w:t>.</w:t>
      </w:r>
      <w:r w:rsidRPr="00DB468D">
        <w:rPr>
          <w:lang w:val="en-US"/>
        </w:rPr>
        <w:t xml:space="preserve"> </w:t>
      </w:r>
      <w:r w:rsidRPr="00DB468D">
        <w:rPr>
          <w:b/>
          <w:bCs/>
          <w:lang w:val="en-US"/>
        </w:rPr>
        <w:t>6</w:t>
      </w:r>
      <w:r w:rsidRPr="00DB468D">
        <w:rPr>
          <w:lang w:val="en-US"/>
        </w:rPr>
        <w:t>, 3021 (2021).</w:t>
      </w:r>
    </w:p>
    <w:p w14:paraId="6DB8DEB4" w14:textId="77777777" w:rsidR="00DB468D" w:rsidRPr="00DB468D" w:rsidRDefault="00DB468D" w:rsidP="00DB468D">
      <w:pPr>
        <w:pStyle w:val="af6"/>
        <w:rPr>
          <w:lang w:val="en-US"/>
        </w:rPr>
      </w:pPr>
      <w:r w:rsidRPr="00DB468D">
        <w:rPr>
          <w:lang w:val="en-US"/>
        </w:rPr>
        <w:t>5.</w:t>
      </w:r>
      <w:r w:rsidRPr="00DB468D">
        <w:rPr>
          <w:lang w:val="en-US"/>
        </w:rPr>
        <w:tab/>
      </w:r>
      <w:proofErr w:type="spellStart"/>
      <w:r w:rsidRPr="00DB468D">
        <w:rPr>
          <w:lang w:val="en-US"/>
        </w:rPr>
        <w:t>Weigert</w:t>
      </w:r>
      <w:proofErr w:type="spellEnd"/>
      <w:r w:rsidRPr="00DB468D">
        <w:rPr>
          <w:lang w:val="en-US"/>
        </w:rPr>
        <w:t xml:space="preserve">, M., Schmidt, U., </w:t>
      </w:r>
      <w:proofErr w:type="spellStart"/>
      <w:r w:rsidRPr="00DB468D">
        <w:rPr>
          <w:lang w:val="en-US"/>
        </w:rPr>
        <w:t>Haase</w:t>
      </w:r>
      <w:proofErr w:type="spellEnd"/>
      <w:r w:rsidRPr="00DB468D">
        <w:rPr>
          <w:lang w:val="en-US"/>
        </w:rPr>
        <w:t xml:space="preserve">, R., Sugawara, K. &amp; Myers, G. Star-convex </w:t>
      </w:r>
      <w:proofErr w:type="spellStart"/>
      <w:r w:rsidRPr="00DB468D">
        <w:rPr>
          <w:lang w:val="en-US"/>
        </w:rPr>
        <w:t>Polyhedra</w:t>
      </w:r>
      <w:proofErr w:type="spellEnd"/>
      <w:r w:rsidRPr="00DB468D">
        <w:rPr>
          <w:lang w:val="en-US"/>
        </w:rPr>
        <w:t xml:space="preserve"> for 3D Object Detection and Segmentation in Microscopy. in </w:t>
      </w:r>
      <w:r w:rsidRPr="00DB468D">
        <w:rPr>
          <w:i/>
          <w:iCs/>
          <w:lang w:val="en-US"/>
        </w:rPr>
        <w:t>2020 IEEE Winter Conference on Applications of Computer Vision (WACV)</w:t>
      </w:r>
      <w:r w:rsidRPr="00DB468D">
        <w:rPr>
          <w:lang w:val="en-US"/>
        </w:rPr>
        <w:t xml:space="preserve"> 3655–3662 (IEEE, 2020). doi:10.1109/WACV45572.2020.9093435.</w:t>
      </w:r>
    </w:p>
    <w:p w14:paraId="68448B0F" w14:textId="77777777" w:rsidR="00DB468D" w:rsidRPr="00DB468D" w:rsidRDefault="00DB468D" w:rsidP="00DB468D">
      <w:pPr>
        <w:pStyle w:val="af6"/>
        <w:rPr>
          <w:lang w:val="en-US"/>
        </w:rPr>
      </w:pPr>
      <w:r w:rsidRPr="00DB468D">
        <w:rPr>
          <w:lang w:val="en-US"/>
        </w:rPr>
        <w:t>6.</w:t>
      </w:r>
      <w:r w:rsidRPr="00DB468D">
        <w:rPr>
          <w:lang w:val="en-US"/>
        </w:rPr>
        <w:tab/>
        <w:t xml:space="preserve">Schmidt, U., </w:t>
      </w:r>
      <w:proofErr w:type="spellStart"/>
      <w:r w:rsidRPr="00DB468D">
        <w:rPr>
          <w:lang w:val="en-US"/>
        </w:rPr>
        <w:t>Weigert</w:t>
      </w:r>
      <w:proofErr w:type="spellEnd"/>
      <w:r w:rsidRPr="00DB468D">
        <w:rPr>
          <w:lang w:val="en-US"/>
        </w:rPr>
        <w:t xml:space="preserve">, M., Broaddus, C. &amp; Myers, G. Cell Detection with Star-Convex Polygons. in </w:t>
      </w:r>
      <w:r w:rsidRPr="00DB468D">
        <w:rPr>
          <w:i/>
          <w:iCs/>
          <w:lang w:val="en-US"/>
        </w:rPr>
        <w:t>Medical Image Computing and Computer Assisted Intervention – MICCAI 2018</w:t>
      </w:r>
      <w:r w:rsidRPr="00DB468D">
        <w:rPr>
          <w:lang w:val="en-US"/>
        </w:rPr>
        <w:t xml:space="preserve"> (eds. </w:t>
      </w:r>
      <w:proofErr w:type="spellStart"/>
      <w:r w:rsidRPr="00DB468D">
        <w:rPr>
          <w:lang w:val="en-US"/>
        </w:rPr>
        <w:t>Frangi</w:t>
      </w:r>
      <w:proofErr w:type="spellEnd"/>
      <w:r w:rsidRPr="00DB468D">
        <w:rPr>
          <w:lang w:val="en-US"/>
        </w:rPr>
        <w:t xml:space="preserve">, A. F., Schnabel, J. A., </w:t>
      </w:r>
      <w:proofErr w:type="spellStart"/>
      <w:r w:rsidRPr="00DB468D">
        <w:rPr>
          <w:lang w:val="en-US"/>
        </w:rPr>
        <w:t>Davatzikos</w:t>
      </w:r>
      <w:proofErr w:type="spellEnd"/>
      <w:r w:rsidRPr="00DB468D">
        <w:rPr>
          <w:lang w:val="en-US"/>
        </w:rPr>
        <w:t xml:space="preserve">, C., </w:t>
      </w:r>
      <w:proofErr w:type="spellStart"/>
      <w:r w:rsidRPr="00DB468D">
        <w:rPr>
          <w:lang w:val="en-US"/>
        </w:rPr>
        <w:t>Alberola</w:t>
      </w:r>
      <w:proofErr w:type="spellEnd"/>
      <w:r w:rsidRPr="00DB468D">
        <w:rPr>
          <w:lang w:val="en-US"/>
        </w:rPr>
        <w:t xml:space="preserve">-López, C. &amp; </w:t>
      </w:r>
      <w:proofErr w:type="spellStart"/>
      <w:r w:rsidRPr="00DB468D">
        <w:rPr>
          <w:lang w:val="en-US"/>
        </w:rPr>
        <w:t>Fichtinger</w:t>
      </w:r>
      <w:proofErr w:type="spellEnd"/>
      <w:r w:rsidRPr="00DB468D">
        <w:rPr>
          <w:lang w:val="en-US"/>
        </w:rPr>
        <w:t>, G.) vol. 11071 265–273 (Springer International Publishing, 2018).</w:t>
      </w:r>
    </w:p>
    <w:p w14:paraId="2897BF67" w14:textId="77777777" w:rsidR="00DB468D" w:rsidRPr="00DB468D" w:rsidRDefault="00DB468D" w:rsidP="00DB468D">
      <w:pPr>
        <w:pStyle w:val="af6"/>
        <w:rPr>
          <w:lang w:val="en-US"/>
        </w:rPr>
      </w:pPr>
      <w:r w:rsidRPr="00DB468D">
        <w:rPr>
          <w:lang w:val="en-US"/>
        </w:rPr>
        <w:t>7.</w:t>
      </w:r>
      <w:r w:rsidRPr="00DB468D">
        <w:rPr>
          <w:lang w:val="en-US"/>
        </w:rPr>
        <w:tab/>
        <w:t xml:space="preserve">Stirling, D. R. </w:t>
      </w:r>
      <w:r w:rsidRPr="00DB468D">
        <w:rPr>
          <w:i/>
          <w:iCs/>
          <w:lang w:val="en-US"/>
        </w:rPr>
        <w:t>et al.</w:t>
      </w:r>
      <w:r w:rsidRPr="00DB468D">
        <w:rPr>
          <w:lang w:val="en-US"/>
        </w:rPr>
        <w:t xml:space="preserve"> </w:t>
      </w:r>
      <w:proofErr w:type="spellStart"/>
      <w:r w:rsidRPr="00DB468D">
        <w:rPr>
          <w:lang w:val="en-US"/>
        </w:rPr>
        <w:t>CellProfiler</w:t>
      </w:r>
      <w:proofErr w:type="spellEnd"/>
      <w:r w:rsidRPr="00DB468D">
        <w:rPr>
          <w:lang w:val="en-US"/>
        </w:rPr>
        <w:t xml:space="preserve"> 4: improvements in speed, </w:t>
      </w:r>
      <w:proofErr w:type="gramStart"/>
      <w:r w:rsidRPr="00DB468D">
        <w:rPr>
          <w:lang w:val="en-US"/>
        </w:rPr>
        <w:t>utility</w:t>
      </w:r>
      <w:proofErr w:type="gramEnd"/>
      <w:r w:rsidRPr="00DB468D">
        <w:rPr>
          <w:lang w:val="en-US"/>
        </w:rPr>
        <w:t xml:space="preserve"> and usability. </w:t>
      </w:r>
      <w:r w:rsidRPr="00DB468D">
        <w:rPr>
          <w:i/>
          <w:iCs/>
          <w:lang w:val="en-US"/>
        </w:rPr>
        <w:t>BMC Bioinformatics</w:t>
      </w:r>
      <w:r w:rsidRPr="00DB468D">
        <w:rPr>
          <w:lang w:val="en-US"/>
        </w:rPr>
        <w:t xml:space="preserve"> </w:t>
      </w:r>
      <w:r w:rsidRPr="00DB468D">
        <w:rPr>
          <w:b/>
          <w:bCs/>
          <w:lang w:val="en-US"/>
        </w:rPr>
        <w:t>22</w:t>
      </w:r>
      <w:r w:rsidRPr="00DB468D">
        <w:rPr>
          <w:lang w:val="en-US"/>
        </w:rPr>
        <w:t>, 433 (2021).</w:t>
      </w:r>
    </w:p>
    <w:p w14:paraId="60969D0B" w14:textId="77777777" w:rsidR="00DB468D" w:rsidRPr="00DB468D" w:rsidRDefault="00DB468D" w:rsidP="00DB468D">
      <w:pPr>
        <w:pStyle w:val="af6"/>
        <w:rPr>
          <w:lang w:val="en-US"/>
        </w:rPr>
      </w:pPr>
      <w:r w:rsidRPr="00DB468D">
        <w:rPr>
          <w:lang w:val="en-US"/>
        </w:rPr>
        <w:t>8.</w:t>
      </w:r>
      <w:r w:rsidRPr="00DB468D">
        <w:rPr>
          <w:lang w:val="en-US"/>
        </w:rPr>
        <w:tab/>
        <w:t xml:space="preserve">Berg, S. </w:t>
      </w:r>
      <w:r w:rsidRPr="00DB468D">
        <w:rPr>
          <w:i/>
          <w:iCs/>
          <w:lang w:val="en-US"/>
        </w:rPr>
        <w:t>et al.</w:t>
      </w:r>
      <w:r w:rsidRPr="00DB468D">
        <w:rPr>
          <w:lang w:val="en-US"/>
        </w:rPr>
        <w:t xml:space="preserve"> </w:t>
      </w:r>
      <w:proofErr w:type="spellStart"/>
      <w:r w:rsidRPr="00DB468D">
        <w:rPr>
          <w:lang w:val="en-US"/>
        </w:rPr>
        <w:t>ilastik</w:t>
      </w:r>
      <w:proofErr w:type="spellEnd"/>
      <w:r w:rsidRPr="00DB468D">
        <w:rPr>
          <w:lang w:val="en-US"/>
        </w:rPr>
        <w:t xml:space="preserve">: interactive machine learning for (bio)image analysis. </w:t>
      </w:r>
      <w:r w:rsidRPr="00DB468D">
        <w:rPr>
          <w:i/>
          <w:iCs/>
          <w:lang w:val="en-US"/>
        </w:rPr>
        <w:t>Nat. Methods</w:t>
      </w:r>
      <w:r w:rsidRPr="00DB468D">
        <w:rPr>
          <w:lang w:val="en-US"/>
        </w:rPr>
        <w:t xml:space="preserve"> </w:t>
      </w:r>
      <w:r w:rsidRPr="00DB468D">
        <w:rPr>
          <w:b/>
          <w:bCs/>
          <w:lang w:val="en-US"/>
        </w:rPr>
        <w:t>16</w:t>
      </w:r>
      <w:r w:rsidRPr="00DB468D">
        <w:rPr>
          <w:lang w:val="en-US"/>
        </w:rPr>
        <w:t>, 1226–1232 (2019).</w:t>
      </w:r>
    </w:p>
    <w:p w14:paraId="0D13ABE8" w14:textId="77777777" w:rsidR="00DB468D" w:rsidRPr="00DB468D" w:rsidRDefault="00DB468D" w:rsidP="00DB468D">
      <w:pPr>
        <w:pStyle w:val="af6"/>
        <w:rPr>
          <w:lang w:val="en-US"/>
        </w:rPr>
      </w:pPr>
      <w:r w:rsidRPr="00DB468D">
        <w:rPr>
          <w:lang w:val="en-US"/>
        </w:rPr>
        <w:t>9.</w:t>
      </w:r>
      <w:r w:rsidRPr="00DB468D">
        <w:rPr>
          <w:lang w:val="en-US"/>
        </w:rPr>
        <w:tab/>
        <w:t xml:space="preserve">Habeeb, A. F. S. A. Determination of free amino groups in proteins by </w:t>
      </w:r>
      <w:proofErr w:type="spellStart"/>
      <w:r w:rsidRPr="00DB468D">
        <w:rPr>
          <w:lang w:val="en-US"/>
        </w:rPr>
        <w:t>trinitrobenzenesulfonic</w:t>
      </w:r>
      <w:proofErr w:type="spellEnd"/>
      <w:r w:rsidRPr="00DB468D">
        <w:rPr>
          <w:lang w:val="en-US"/>
        </w:rPr>
        <w:t xml:space="preserve"> acid. </w:t>
      </w:r>
      <w:r w:rsidRPr="00DB468D">
        <w:rPr>
          <w:i/>
          <w:iCs/>
          <w:lang w:val="en-US"/>
        </w:rPr>
        <w:t xml:space="preserve">Anal. </w:t>
      </w:r>
      <w:proofErr w:type="spellStart"/>
      <w:r w:rsidRPr="00DB468D">
        <w:rPr>
          <w:i/>
          <w:iCs/>
          <w:lang w:val="en-US"/>
        </w:rPr>
        <w:t>Biochem</w:t>
      </w:r>
      <w:proofErr w:type="spellEnd"/>
      <w:r w:rsidRPr="00DB468D">
        <w:rPr>
          <w:i/>
          <w:iCs/>
          <w:lang w:val="en-US"/>
        </w:rPr>
        <w:t>.</w:t>
      </w:r>
      <w:r w:rsidRPr="00DB468D">
        <w:rPr>
          <w:lang w:val="en-US"/>
        </w:rPr>
        <w:t xml:space="preserve"> </w:t>
      </w:r>
      <w:r w:rsidRPr="00DB468D">
        <w:rPr>
          <w:b/>
          <w:bCs/>
          <w:lang w:val="en-US"/>
        </w:rPr>
        <w:t>14</w:t>
      </w:r>
      <w:r w:rsidRPr="00DB468D">
        <w:rPr>
          <w:lang w:val="en-US"/>
        </w:rPr>
        <w:t>, 328–336 (1966).</w:t>
      </w:r>
    </w:p>
    <w:p w14:paraId="46B68EE4" w14:textId="77777777" w:rsidR="00DB468D" w:rsidRPr="00DB468D" w:rsidRDefault="00DB468D" w:rsidP="00DB468D">
      <w:pPr>
        <w:pStyle w:val="af6"/>
        <w:rPr>
          <w:lang w:val="en-US"/>
        </w:rPr>
      </w:pPr>
      <w:r w:rsidRPr="00DB468D">
        <w:rPr>
          <w:lang w:val="en-US"/>
        </w:rPr>
        <w:t>10.</w:t>
      </w:r>
      <w:r w:rsidRPr="00DB468D">
        <w:rPr>
          <w:lang w:val="en-US"/>
        </w:rPr>
        <w:tab/>
      </w:r>
      <w:proofErr w:type="spellStart"/>
      <w:r w:rsidRPr="00DB468D">
        <w:rPr>
          <w:lang w:val="en-US"/>
        </w:rPr>
        <w:t>Khramtsov</w:t>
      </w:r>
      <w:proofErr w:type="spellEnd"/>
      <w:r w:rsidRPr="00DB468D">
        <w:rPr>
          <w:lang w:val="en-US"/>
        </w:rPr>
        <w:t xml:space="preserve">, P. </w:t>
      </w:r>
      <w:r w:rsidRPr="00DB468D">
        <w:rPr>
          <w:i/>
          <w:iCs/>
          <w:lang w:val="en-US"/>
        </w:rPr>
        <w:t>et al.</w:t>
      </w:r>
      <w:r w:rsidRPr="00DB468D">
        <w:rPr>
          <w:lang w:val="en-US"/>
        </w:rPr>
        <w:t xml:space="preserve"> Conjugation of carbon coated-iron nanoparticles with biomolecules for NMR-based assay. </w:t>
      </w:r>
      <w:r w:rsidRPr="00DB468D">
        <w:rPr>
          <w:i/>
          <w:iCs/>
          <w:lang w:val="en-US"/>
        </w:rPr>
        <w:t xml:space="preserve">Colloids Surf. B </w:t>
      </w:r>
      <w:proofErr w:type="spellStart"/>
      <w:r w:rsidRPr="00DB468D">
        <w:rPr>
          <w:i/>
          <w:iCs/>
          <w:lang w:val="en-US"/>
        </w:rPr>
        <w:t>Biointerfaces</w:t>
      </w:r>
      <w:proofErr w:type="spellEnd"/>
      <w:r w:rsidRPr="00DB468D">
        <w:rPr>
          <w:lang w:val="en-US"/>
        </w:rPr>
        <w:t xml:space="preserve"> </w:t>
      </w:r>
      <w:r w:rsidRPr="00DB468D">
        <w:rPr>
          <w:b/>
          <w:bCs/>
          <w:lang w:val="en-US"/>
        </w:rPr>
        <w:t>176</w:t>
      </w:r>
      <w:r w:rsidRPr="00DB468D">
        <w:rPr>
          <w:lang w:val="en-US"/>
        </w:rPr>
        <w:t>, 256–264 (2019).</w:t>
      </w:r>
    </w:p>
    <w:p w14:paraId="64948FBA" w14:textId="77777777" w:rsidR="00DB468D" w:rsidRPr="00DB468D" w:rsidRDefault="00DB468D" w:rsidP="00DB468D">
      <w:pPr>
        <w:pStyle w:val="af6"/>
        <w:rPr>
          <w:lang w:val="en-US"/>
        </w:rPr>
      </w:pPr>
      <w:r w:rsidRPr="00DB468D">
        <w:rPr>
          <w:lang w:val="en-US"/>
        </w:rPr>
        <w:t>11.</w:t>
      </w:r>
      <w:r w:rsidRPr="00DB468D">
        <w:rPr>
          <w:lang w:val="en-US"/>
        </w:rPr>
        <w:tab/>
        <w:t xml:space="preserve">Cabana, H., Ahamed, A. &amp; Leduc, R. Conjugation of laccase from the white rot fungus </w:t>
      </w:r>
      <w:proofErr w:type="spellStart"/>
      <w:r w:rsidRPr="00DB468D">
        <w:rPr>
          <w:lang w:val="en-US"/>
        </w:rPr>
        <w:t>Trametes</w:t>
      </w:r>
      <w:proofErr w:type="spellEnd"/>
      <w:r w:rsidRPr="00DB468D">
        <w:rPr>
          <w:lang w:val="en-US"/>
        </w:rPr>
        <w:t xml:space="preserve"> versicolor to chitosan and its utilization for the elimination of triclosan. </w:t>
      </w:r>
      <w:proofErr w:type="spellStart"/>
      <w:r w:rsidRPr="00DB468D">
        <w:rPr>
          <w:i/>
          <w:iCs/>
          <w:lang w:val="en-US"/>
        </w:rPr>
        <w:t>Bioresour</w:t>
      </w:r>
      <w:proofErr w:type="spellEnd"/>
      <w:r w:rsidRPr="00DB468D">
        <w:rPr>
          <w:i/>
          <w:iCs/>
          <w:lang w:val="en-US"/>
        </w:rPr>
        <w:t>. Technol.</w:t>
      </w:r>
      <w:r w:rsidRPr="00DB468D">
        <w:rPr>
          <w:lang w:val="en-US"/>
        </w:rPr>
        <w:t xml:space="preserve"> </w:t>
      </w:r>
      <w:r w:rsidRPr="00DB468D">
        <w:rPr>
          <w:b/>
          <w:bCs/>
          <w:lang w:val="en-US"/>
        </w:rPr>
        <w:t>102</w:t>
      </w:r>
      <w:r w:rsidRPr="00DB468D">
        <w:rPr>
          <w:lang w:val="en-US"/>
        </w:rPr>
        <w:t>, 1656–1662 (2011).</w:t>
      </w:r>
    </w:p>
    <w:p w14:paraId="325AB6AD" w14:textId="77777777" w:rsidR="00DB468D" w:rsidRPr="00DB468D" w:rsidRDefault="00DB468D" w:rsidP="00DB468D">
      <w:pPr>
        <w:pStyle w:val="af6"/>
        <w:rPr>
          <w:lang w:val="en-US"/>
        </w:rPr>
      </w:pPr>
      <w:r w:rsidRPr="00DB468D">
        <w:rPr>
          <w:lang w:val="en-US"/>
        </w:rPr>
        <w:lastRenderedPageBreak/>
        <w:t>12.</w:t>
      </w:r>
      <w:r w:rsidRPr="00DB468D">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DB468D">
        <w:rPr>
          <w:i/>
          <w:iCs/>
          <w:lang w:val="en-US"/>
        </w:rPr>
        <w:t>Langmuir</w:t>
      </w:r>
      <w:r w:rsidRPr="00DB468D">
        <w:rPr>
          <w:lang w:val="en-US"/>
        </w:rPr>
        <w:t xml:space="preserve"> </w:t>
      </w:r>
      <w:r w:rsidRPr="00DB468D">
        <w:rPr>
          <w:b/>
          <w:bCs/>
          <w:lang w:val="en-US"/>
        </w:rPr>
        <w:t>27</w:t>
      </w:r>
      <w:r w:rsidRPr="00DB468D">
        <w:rPr>
          <w:lang w:val="en-US"/>
        </w:rPr>
        <w:t>, 13888–13896 (2011).</w:t>
      </w:r>
    </w:p>
    <w:p w14:paraId="5D1ED819" w14:textId="77777777" w:rsidR="00DB468D" w:rsidRPr="00DB468D" w:rsidRDefault="00DB468D" w:rsidP="00DB468D">
      <w:pPr>
        <w:pStyle w:val="af6"/>
        <w:rPr>
          <w:lang w:val="en-US"/>
        </w:rPr>
      </w:pPr>
      <w:r w:rsidRPr="00DB468D">
        <w:rPr>
          <w:lang w:val="en-US"/>
        </w:rPr>
        <w:t>13.</w:t>
      </w:r>
      <w:r w:rsidRPr="00DB468D">
        <w:rPr>
          <w:lang w:val="en-US"/>
        </w:rPr>
        <w:tab/>
      </w:r>
      <w:proofErr w:type="spellStart"/>
      <w:r w:rsidRPr="00DB468D">
        <w:rPr>
          <w:lang w:val="en-US"/>
        </w:rPr>
        <w:t>Vrana</w:t>
      </w:r>
      <w:proofErr w:type="spellEnd"/>
      <w:r w:rsidRPr="00DB468D">
        <w:rPr>
          <w:lang w:val="en-US"/>
        </w:rPr>
        <w:t xml:space="preserve">, N. E. </w:t>
      </w:r>
      <w:r w:rsidRPr="00DB468D">
        <w:rPr>
          <w:i/>
          <w:iCs/>
          <w:lang w:val="en-US"/>
        </w:rPr>
        <w:t>et al.</w:t>
      </w:r>
      <w:r w:rsidRPr="00DB468D">
        <w:rPr>
          <w:lang w:val="en-US"/>
        </w:rPr>
        <w:t xml:space="preserve"> EDC/NHS cross-linked collagen foams as scaffolds for artificial corneal stroma. </w:t>
      </w:r>
      <w:r w:rsidRPr="00DB468D">
        <w:rPr>
          <w:i/>
          <w:iCs/>
          <w:lang w:val="en-US"/>
        </w:rPr>
        <w:t xml:space="preserve">J. </w:t>
      </w:r>
      <w:proofErr w:type="spellStart"/>
      <w:r w:rsidRPr="00DB468D">
        <w:rPr>
          <w:i/>
          <w:iCs/>
          <w:lang w:val="en-US"/>
        </w:rPr>
        <w:t>Biomater</w:t>
      </w:r>
      <w:proofErr w:type="spellEnd"/>
      <w:r w:rsidRPr="00DB468D">
        <w:rPr>
          <w:i/>
          <w:iCs/>
          <w:lang w:val="en-US"/>
        </w:rPr>
        <w:t xml:space="preserve">. Sci. </w:t>
      </w:r>
      <w:proofErr w:type="spellStart"/>
      <w:r w:rsidRPr="00DB468D">
        <w:rPr>
          <w:i/>
          <w:iCs/>
          <w:lang w:val="en-US"/>
        </w:rPr>
        <w:t>Polym</w:t>
      </w:r>
      <w:proofErr w:type="spellEnd"/>
      <w:r w:rsidRPr="00DB468D">
        <w:rPr>
          <w:i/>
          <w:iCs/>
          <w:lang w:val="en-US"/>
        </w:rPr>
        <w:t>. Ed.</w:t>
      </w:r>
      <w:r w:rsidRPr="00DB468D">
        <w:rPr>
          <w:lang w:val="en-US"/>
        </w:rPr>
        <w:t xml:space="preserve"> </w:t>
      </w:r>
      <w:r w:rsidRPr="00DB468D">
        <w:rPr>
          <w:b/>
          <w:bCs/>
          <w:lang w:val="en-US"/>
        </w:rPr>
        <w:t>18</w:t>
      </w:r>
      <w:r w:rsidRPr="00DB468D">
        <w:rPr>
          <w:lang w:val="en-US"/>
        </w:rPr>
        <w:t>, 1527–1545 (2007).</w:t>
      </w:r>
    </w:p>
    <w:p w14:paraId="03551B57" w14:textId="77777777" w:rsidR="00DB468D" w:rsidRPr="00DB468D" w:rsidRDefault="00DB468D" w:rsidP="00DB468D">
      <w:pPr>
        <w:pStyle w:val="af6"/>
        <w:rPr>
          <w:lang w:val="en-US"/>
        </w:rPr>
      </w:pPr>
      <w:r w:rsidRPr="00DB468D">
        <w:rPr>
          <w:lang w:val="en-US"/>
        </w:rPr>
        <w:t>14.</w:t>
      </w:r>
      <w:r w:rsidRPr="00DB468D">
        <w:rPr>
          <w:lang w:val="en-US"/>
        </w:rPr>
        <w:tab/>
        <w:t xml:space="preserve">Tang, Z. </w:t>
      </w:r>
      <w:r w:rsidRPr="00DB468D">
        <w:rPr>
          <w:i/>
          <w:iCs/>
          <w:lang w:val="en-US"/>
        </w:rPr>
        <w:t>et al.</w:t>
      </w:r>
      <w:r w:rsidRPr="00DB468D">
        <w:rPr>
          <w:lang w:val="en-US"/>
        </w:rPr>
        <w:t xml:space="preserve"> A General Protein Unfolding‐Chemical Coupling Strategy for Pure Protein Hydrogels with Mechanically Strong and Multifunctional Properties. </w:t>
      </w:r>
      <w:r w:rsidRPr="00DB468D">
        <w:rPr>
          <w:i/>
          <w:iCs/>
          <w:lang w:val="en-US"/>
        </w:rPr>
        <w:t>Adv. Sci.</w:t>
      </w:r>
      <w:r w:rsidRPr="00DB468D">
        <w:rPr>
          <w:lang w:val="en-US"/>
        </w:rPr>
        <w:t xml:space="preserve"> </w:t>
      </w:r>
      <w:r w:rsidRPr="00DB468D">
        <w:rPr>
          <w:b/>
          <w:bCs/>
          <w:lang w:val="en-US"/>
        </w:rPr>
        <w:t>9</w:t>
      </w:r>
      <w:r w:rsidRPr="00DB468D">
        <w:rPr>
          <w:lang w:val="en-US"/>
        </w:rPr>
        <w:t>, 2102557 (2022).</w:t>
      </w:r>
    </w:p>
    <w:p w14:paraId="73068D6D" w14:textId="77777777" w:rsidR="00DB468D" w:rsidRPr="00DB468D" w:rsidRDefault="00DB468D" w:rsidP="00DB468D">
      <w:pPr>
        <w:pStyle w:val="af6"/>
        <w:rPr>
          <w:lang w:val="en-US"/>
        </w:rPr>
      </w:pPr>
      <w:r w:rsidRPr="00DB468D">
        <w:rPr>
          <w:lang w:val="en-US"/>
        </w:rPr>
        <w:t>15.</w:t>
      </w:r>
      <w:r w:rsidRPr="00DB468D">
        <w:rPr>
          <w:lang w:val="en-US"/>
        </w:rPr>
        <w:tab/>
        <w:t xml:space="preserve">Sazonova, E. V., </w:t>
      </w:r>
      <w:proofErr w:type="spellStart"/>
      <w:r w:rsidRPr="00DB468D">
        <w:rPr>
          <w:lang w:val="en-US"/>
        </w:rPr>
        <w:t>Chesnokov</w:t>
      </w:r>
      <w:proofErr w:type="spellEnd"/>
      <w:r w:rsidRPr="00DB468D">
        <w:rPr>
          <w:lang w:val="en-US"/>
        </w:rPr>
        <w:t xml:space="preserve">, M. S., </w:t>
      </w:r>
      <w:proofErr w:type="spellStart"/>
      <w:r w:rsidRPr="00DB468D">
        <w:rPr>
          <w:lang w:val="en-US"/>
        </w:rPr>
        <w:t>Zhivotovsky</w:t>
      </w:r>
      <w:proofErr w:type="spellEnd"/>
      <w:r w:rsidRPr="00DB468D">
        <w:rPr>
          <w:lang w:val="en-US"/>
        </w:rPr>
        <w:t xml:space="preserve">, B. &amp; </w:t>
      </w:r>
      <w:proofErr w:type="spellStart"/>
      <w:r w:rsidRPr="00DB468D">
        <w:rPr>
          <w:lang w:val="en-US"/>
        </w:rPr>
        <w:t>Kopeina</w:t>
      </w:r>
      <w:proofErr w:type="spellEnd"/>
      <w:r w:rsidRPr="00DB468D">
        <w:rPr>
          <w:lang w:val="en-US"/>
        </w:rPr>
        <w:t xml:space="preserve">, G. S. Drug toxicity assessment: cell proliferation versus cell death. </w:t>
      </w:r>
      <w:r w:rsidRPr="00DB468D">
        <w:rPr>
          <w:i/>
          <w:iCs/>
          <w:lang w:val="en-US"/>
        </w:rPr>
        <w:t xml:space="preserve">Cell Death </w:t>
      </w:r>
      <w:proofErr w:type="spellStart"/>
      <w:r w:rsidRPr="00DB468D">
        <w:rPr>
          <w:i/>
          <w:iCs/>
          <w:lang w:val="en-US"/>
        </w:rPr>
        <w:t>Discov</w:t>
      </w:r>
      <w:proofErr w:type="spellEnd"/>
      <w:r w:rsidRPr="00DB468D">
        <w:rPr>
          <w:i/>
          <w:iCs/>
          <w:lang w:val="en-US"/>
        </w:rPr>
        <w:t>.</w:t>
      </w:r>
      <w:r w:rsidRPr="00DB468D">
        <w:rPr>
          <w:lang w:val="en-US"/>
        </w:rPr>
        <w:t xml:space="preserve"> </w:t>
      </w:r>
      <w:r w:rsidRPr="00DB468D">
        <w:rPr>
          <w:b/>
          <w:bCs/>
          <w:lang w:val="en-US"/>
        </w:rPr>
        <w:t>8</w:t>
      </w:r>
      <w:r w:rsidRPr="00DB468D">
        <w:rPr>
          <w:lang w:val="en-US"/>
        </w:rPr>
        <w:t>, 417 (2022).</w:t>
      </w:r>
    </w:p>
    <w:p w14:paraId="5D6C90F9" w14:textId="77777777" w:rsidR="00DB468D" w:rsidRPr="00DB468D" w:rsidRDefault="00DB468D" w:rsidP="00DB468D">
      <w:pPr>
        <w:pStyle w:val="af6"/>
        <w:rPr>
          <w:lang w:val="en-US"/>
        </w:rPr>
      </w:pPr>
      <w:r w:rsidRPr="00DB468D">
        <w:rPr>
          <w:lang w:val="en-US"/>
        </w:rPr>
        <w:t>16.</w:t>
      </w:r>
      <w:r w:rsidRPr="00DB468D">
        <w:rPr>
          <w:lang w:val="en-US"/>
        </w:rPr>
        <w:tab/>
      </w:r>
      <w:proofErr w:type="spellStart"/>
      <w:r w:rsidRPr="00DB468D">
        <w:rPr>
          <w:lang w:val="en-US"/>
        </w:rPr>
        <w:t>Lupu</w:t>
      </w:r>
      <w:proofErr w:type="spellEnd"/>
      <w:r w:rsidRPr="00DB468D">
        <w:rPr>
          <w:lang w:val="en-US"/>
        </w:rPr>
        <w:t xml:space="preserve">, A. R. &amp; Popescu, T. The noncellular reduction of MTT tetrazolium salt by TiO2 nanoparticles and its implications for cytotoxicity assays. </w:t>
      </w:r>
      <w:proofErr w:type="spellStart"/>
      <w:r w:rsidRPr="00DB468D">
        <w:rPr>
          <w:i/>
          <w:iCs/>
          <w:lang w:val="en-US"/>
        </w:rPr>
        <w:t>Toxicol</w:t>
      </w:r>
      <w:proofErr w:type="spellEnd"/>
      <w:r w:rsidRPr="00DB468D">
        <w:rPr>
          <w:i/>
          <w:iCs/>
          <w:lang w:val="en-US"/>
        </w:rPr>
        <w:t>. In Vitro</w:t>
      </w:r>
      <w:r w:rsidRPr="00DB468D">
        <w:rPr>
          <w:lang w:val="en-US"/>
        </w:rPr>
        <w:t xml:space="preserve"> </w:t>
      </w:r>
      <w:r w:rsidRPr="00DB468D">
        <w:rPr>
          <w:b/>
          <w:bCs/>
          <w:lang w:val="en-US"/>
        </w:rPr>
        <w:t>27</w:t>
      </w:r>
      <w:r w:rsidRPr="00DB468D">
        <w:rPr>
          <w:lang w:val="en-US"/>
        </w:rPr>
        <w:t>, 1445–1450 (2013).</w:t>
      </w:r>
    </w:p>
    <w:p w14:paraId="29029379" w14:textId="77777777" w:rsidR="00DB468D" w:rsidRPr="00DB468D" w:rsidRDefault="00DB468D" w:rsidP="00DB468D">
      <w:pPr>
        <w:pStyle w:val="af6"/>
        <w:rPr>
          <w:lang w:val="en-US"/>
        </w:rPr>
      </w:pPr>
      <w:r w:rsidRPr="00DB468D">
        <w:rPr>
          <w:lang w:val="en-US"/>
        </w:rPr>
        <w:t>17.</w:t>
      </w:r>
      <w:r w:rsidRPr="00DB468D">
        <w:rPr>
          <w:lang w:val="en-US"/>
        </w:rPr>
        <w:tab/>
        <w:t xml:space="preserve">Gough, J. E., </w:t>
      </w:r>
      <w:proofErr w:type="spellStart"/>
      <w:r w:rsidRPr="00DB468D">
        <w:rPr>
          <w:lang w:val="en-US"/>
        </w:rPr>
        <w:t>Scotchford</w:t>
      </w:r>
      <w:proofErr w:type="spellEnd"/>
      <w:r w:rsidRPr="00DB468D">
        <w:rPr>
          <w:lang w:val="en-US"/>
        </w:rPr>
        <w:t>, C. A. &amp; Downes, S. Cytotoxicity of glutaraldehyde crosslinked collagen/</w:t>
      </w:r>
      <w:proofErr w:type="gramStart"/>
      <w:r w:rsidRPr="00DB468D">
        <w:rPr>
          <w:lang w:val="en-US"/>
        </w:rPr>
        <w:t>poly(</w:t>
      </w:r>
      <w:proofErr w:type="gramEnd"/>
      <w:r w:rsidRPr="00DB468D">
        <w:rPr>
          <w:lang w:val="en-US"/>
        </w:rPr>
        <w:t xml:space="preserve">vinyl alcohol) films is by the mechanism of apoptosis. </w:t>
      </w:r>
      <w:r w:rsidRPr="00DB468D">
        <w:rPr>
          <w:i/>
          <w:iCs/>
          <w:lang w:val="en-US"/>
        </w:rPr>
        <w:t>J. Biomed. Mater. Res.</w:t>
      </w:r>
      <w:r w:rsidRPr="00DB468D">
        <w:rPr>
          <w:lang w:val="en-US"/>
        </w:rPr>
        <w:t xml:space="preserve"> </w:t>
      </w:r>
      <w:r w:rsidRPr="00DB468D">
        <w:rPr>
          <w:b/>
          <w:bCs/>
          <w:lang w:val="en-US"/>
        </w:rPr>
        <w:t>61</w:t>
      </w:r>
      <w:r w:rsidRPr="00DB468D">
        <w:rPr>
          <w:lang w:val="en-US"/>
        </w:rPr>
        <w:t>, 121–130 (2002).</w:t>
      </w:r>
    </w:p>
    <w:p w14:paraId="62E05BD3" w14:textId="77777777" w:rsidR="00DB468D" w:rsidRPr="00DB468D" w:rsidRDefault="00DB468D" w:rsidP="00DB468D">
      <w:pPr>
        <w:pStyle w:val="af6"/>
        <w:rPr>
          <w:lang w:val="en-US"/>
        </w:rPr>
      </w:pPr>
      <w:r w:rsidRPr="00DB468D">
        <w:rPr>
          <w:lang w:val="en-US"/>
        </w:rPr>
        <w:t>18.</w:t>
      </w:r>
      <w:r w:rsidRPr="00DB468D">
        <w:rPr>
          <w:lang w:val="en-US"/>
        </w:rPr>
        <w:tab/>
      </w:r>
      <w:proofErr w:type="spellStart"/>
      <w:r w:rsidRPr="00DB468D">
        <w:rPr>
          <w:lang w:val="en-US"/>
        </w:rPr>
        <w:t>Intaraprasit</w:t>
      </w:r>
      <w:proofErr w:type="spellEnd"/>
      <w:r w:rsidRPr="00DB468D">
        <w:rPr>
          <w:lang w:val="en-US"/>
        </w:rPr>
        <w:t xml:space="preserve">, S., </w:t>
      </w:r>
      <w:proofErr w:type="spellStart"/>
      <w:r w:rsidRPr="00DB468D">
        <w:rPr>
          <w:lang w:val="en-US"/>
        </w:rPr>
        <w:t>Faikrua</w:t>
      </w:r>
      <w:proofErr w:type="spellEnd"/>
      <w:r w:rsidRPr="00DB468D">
        <w:rPr>
          <w:lang w:val="en-US"/>
        </w:rPr>
        <w:t xml:space="preserve">, A., </w:t>
      </w:r>
      <w:proofErr w:type="spellStart"/>
      <w:r w:rsidRPr="00DB468D">
        <w:rPr>
          <w:lang w:val="en-US"/>
        </w:rPr>
        <w:t>Sittichokechaiwut</w:t>
      </w:r>
      <w:proofErr w:type="spellEnd"/>
      <w:r w:rsidRPr="00DB468D">
        <w:rPr>
          <w:lang w:val="en-US"/>
        </w:rPr>
        <w:t xml:space="preserve">, A. &amp; </w:t>
      </w:r>
      <w:proofErr w:type="spellStart"/>
      <w:r w:rsidRPr="00DB468D">
        <w:rPr>
          <w:lang w:val="en-US"/>
        </w:rPr>
        <w:t>Viyoch</w:t>
      </w:r>
      <w:proofErr w:type="spellEnd"/>
      <w:r w:rsidRPr="00DB468D">
        <w:rPr>
          <w:lang w:val="en-US"/>
        </w:rPr>
        <w:t xml:space="preserve">, J. Efficacy evaluation of the fibroblast-seeded collagen/chitosan scaffold on application in skin tissue engineering. </w:t>
      </w:r>
      <w:proofErr w:type="spellStart"/>
      <w:r w:rsidRPr="00DB468D">
        <w:rPr>
          <w:i/>
          <w:iCs/>
          <w:lang w:val="en-US"/>
        </w:rPr>
        <w:t>ScienceAsia</w:t>
      </w:r>
      <w:proofErr w:type="spellEnd"/>
      <w:r w:rsidRPr="00DB468D">
        <w:rPr>
          <w:lang w:val="en-US"/>
        </w:rPr>
        <w:t xml:space="preserve"> </w:t>
      </w:r>
      <w:r w:rsidRPr="00DB468D">
        <w:rPr>
          <w:b/>
          <w:bCs/>
          <w:lang w:val="en-US"/>
        </w:rPr>
        <w:t>38</w:t>
      </w:r>
      <w:r w:rsidRPr="00DB468D">
        <w:rPr>
          <w:lang w:val="en-US"/>
        </w:rPr>
        <w:t>, 268 (2012).</w:t>
      </w:r>
    </w:p>
    <w:p w14:paraId="542FA9CF" w14:textId="77777777" w:rsidR="00DB468D" w:rsidRPr="00DB468D" w:rsidRDefault="00DB468D" w:rsidP="00DB468D">
      <w:pPr>
        <w:pStyle w:val="af6"/>
        <w:rPr>
          <w:lang w:val="en-US"/>
        </w:rPr>
      </w:pPr>
      <w:r w:rsidRPr="00DB468D">
        <w:rPr>
          <w:lang w:val="en-US"/>
        </w:rPr>
        <w:t>19.</w:t>
      </w:r>
      <w:r w:rsidRPr="00DB468D">
        <w:rPr>
          <w:lang w:val="en-US"/>
        </w:rPr>
        <w:tab/>
        <w:t xml:space="preserve">Collins, J. S. &amp; Goldsmith, T. H. Spectral properties of fluorescence induced by glutaraldehyde fixation. </w:t>
      </w:r>
      <w:r w:rsidRPr="00DB468D">
        <w:rPr>
          <w:i/>
          <w:iCs/>
          <w:lang w:val="en-US"/>
        </w:rPr>
        <w:t xml:space="preserve">J. </w:t>
      </w:r>
      <w:proofErr w:type="spellStart"/>
      <w:r w:rsidRPr="00DB468D">
        <w:rPr>
          <w:i/>
          <w:iCs/>
          <w:lang w:val="en-US"/>
        </w:rPr>
        <w:t>Histochem</w:t>
      </w:r>
      <w:proofErr w:type="spellEnd"/>
      <w:r w:rsidRPr="00DB468D">
        <w:rPr>
          <w:i/>
          <w:iCs/>
          <w:lang w:val="en-US"/>
        </w:rPr>
        <w:t xml:space="preserve">. </w:t>
      </w:r>
      <w:proofErr w:type="spellStart"/>
      <w:r w:rsidRPr="00DB468D">
        <w:rPr>
          <w:i/>
          <w:iCs/>
          <w:lang w:val="en-US"/>
        </w:rPr>
        <w:t>Cytochem</w:t>
      </w:r>
      <w:proofErr w:type="spellEnd"/>
      <w:r w:rsidRPr="00DB468D">
        <w:rPr>
          <w:i/>
          <w:iCs/>
          <w:lang w:val="en-US"/>
        </w:rPr>
        <w:t>.</w:t>
      </w:r>
      <w:r w:rsidRPr="00DB468D">
        <w:rPr>
          <w:lang w:val="en-US"/>
        </w:rPr>
        <w:t xml:space="preserve"> </w:t>
      </w:r>
      <w:r w:rsidRPr="00DB468D">
        <w:rPr>
          <w:b/>
          <w:bCs/>
          <w:lang w:val="en-US"/>
        </w:rPr>
        <w:t>29</w:t>
      </w:r>
      <w:r w:rsidRPr="00DB468D">
        <w:rPr>
          <w:lang w:val="en-US"/>
        </w:rPr>
        <w:t>, 411–414 (1981).</w:t>
      </w:r>
    </w:p>
    <w:p w14:paraId="43924337" w14:textId="77777777" w:rsidR="00DB468D" w:rsidRPr="00DB468D" w:rsidRDefault="00DB468D" w:rsidP="00DB468D">
      <w:pPr>
        <w:pStyle w:val="af6"/>
      </w:pPr>
      <w:r w:rsidRPr="00DB468D">
        <w:rPr>
          <w:lang w:val="en-US"/>
        </w:rPr>
        <w:t>20.</w:t>
      </w:r>
      <w:r w:rsidRPr="00DB468D">
        <w:rPr>
          <w:lang w:val="en-US"/>
        </w:rPr>
        <w:tab/>
      </w:r>
      <w:proofErr w:type="spellStart"/>
      <w:r w:rsidRPr="00DB468D">
        <w:rPr>
          <w:lang w:val="en-US"/>
        </w:rPr>
        <w:t>Wassmer</w:t>
      </w:r>
      <w:proofErr w:type="spellEnd"/>
      <w:r w:rsidRPr="00DB468D">
        <w:rPr>
          <w:lang w:val="en-US"/>
        </w:rPr>
        <w:t xml:space="preserve">, C.-H. </w:t>
      </w:r>
      <w:r w:rsidRPr="00DB468D">
        <w:rPr>
          <w:i/>
          <w:iCs/>
          <w:lang w:val="en-US"/>
        </w:rPr>
        <w:t>et al.</w:t>
      </w:r>
      <w:r w:rsidRPr="00DB468D">
        <w:rPr>
          <w:lang w:val="en-US"/>
        </w:rPr>
        <w:t xml:space="preserve"> Engineering of Primary Pancreatic Islet Cell Spheroids for Three-dimensional Culture or Transplantation: A Methodological Comparative Study. </w:t>
      </w:r>
      <w:r w:rsidRPr="00DB468D">
        <w:rPr>
          <w:i/>
          <w:iCs/>
        </w:rPr>
        <w:t xml:space="preserve">Cell </w:t>
      </w:r>
      <w:proofErr w:type="spellStart"/>
      <w:r w:rsidRPr="00DB468D">
        <w:rPr>
          <w:i/>
          <w:iCs/>
        </w:rPr>
        <w:t>Transplant</w:t>
      </w:r>
      <w:proofErr w:type="spellEnd"/>
      <w:r w:rsidRPr="00DB468D">
        <w:rPr>
          <w:i/>
          <w:iCs/>
        </w:rPr>
        <w:t>.</w:t>
      </w:r>
      <w:r w:rsidRPr="00DB468D">
        <w:t xml:space="preserve"> </w:t>
      </w:r>
      <w:r w:rsidRPr="00DB468D">
        <w:rPr>
          <w:b/>
          <w:bCs/>
        </w:rPr>
        <w:t>29</w:t>
      </w:r>
      <w:r w:rsidRPr="00DB468D">
        <w:t>, 096368972093729 (2020).</w:t>
      </w:r>
    </w:p>
    <w:p w14:paraId="2C68F581" w14:textId="5526ED90"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2A434" w14:textId="77777777" w:rsidR="00C91F28" w:rsidRDefault="00C91F28" w:rsidP="003770DB">
      <w:pPr>
        <w:spacing w:after="0" w:line="240" w:lineRule="auto"/>
      </w:pPr>
      <w:r>
        <w:separator/>
      </w:r>
    </w:p>
  </w:endnote>
  <w:endnote w:type="continuationSeparator" w:id="0">
    <w:p w14:paraId="45487F62" w14:textId="77777777" w:rsidR="00C91F28" w:rsidRDefault="00C91F28"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D6FDE" w14:textId="77777777" w:rsidR="00C91F28" w:rsidRDefault="00C91F28" w:rsidP="003770DB">
      <w:pPr>
        <w:spacing w:after="0" w:line="240" w:lineRule="auto"/>
      </w:pPr>
      <w:r>
        <w:separator/>
      </w:r>
    </w:p>
  </w:footnote>
  <w:footnote w:type="continuationSeparator" w:id="0">
    <w:p w14:paraId="5416B41E" w14:textId="77777777" w:rsidR="00C91F28" w:rsidRDefault="00C91F28"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A2E63"/>
    <w:rsid w:val="000A342D"/>
    <w:rsid w:val="000A3703"/>
    <w:rsid w:val="000A56CF"/>
    <w:rsid w:val="000B0758"/>
    <w:rsid w:val="000B168B"/>
    <w:rsid w:val="000C0B29"/>
    <w:rsid w:val="000C3255"/>
    <w:rsid w:val="000C3963"/>
    <w:rsid w:val="000C6BEE"/>
    <w:rsid w:val="000E5029"/>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1FB9"/>
    <w:rsid w:val="0017495C"/>
    <w:rsid w:val="00191137"/>
    <w:rsid w:val="001933DE"/>
    <w:rsid w:val="00197E2B"/>
    <w:rsid w:val="00197F85"/>
    <w:rsid w:val="001A2600"/>
    <w:rsid w:val="001A37C9"/>
    <w:rsid w:val="001A665D"/>
    <w:rsid w:val="001B30B4"/>
    <w:rsid w:val="001B7C20"/>
    <w:rsid w:val="001C624C"/>
    <w:rsid w:val="001D63C0"/>
    <w:rsid w:val="001E0B46"/>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57C82"/>
    <w:rsid w:val="00260F8B"/>
    <w:rsid w:val="00265BC1"/>
    <w:rsid w:val="00274874"/>
    <w:rsid w:val="00275251"/>
    <w:rsid w:val="00282D90"/>
    <w:rsid w:val="00285493"/>
    <w:rsid w:val="002866B6"/>
    <w:rsid w:val="002A083B"/>
    <w:rsid w:val="002A24CE"/>
    <w:rsid w:val="002A4388"/>
    <w:rsid w:val="002B079F"/>
    <w:rsid w:val="002B29B8"/>
    <w:rsid w:val="002B5346"/>
    <w:rsid w:val="002B56D2"/>
    <w:rsid w:val="002C3E6C"/>
    <w:rsid w:val="002D570B"/>
    <w:rsid w:val="002D59EA"/>
    <w:rsid w:val="002D7966"/>
    <w:rsid w:val="002E21CD"/>
    <w:rsid w:val="002F12EB"/>
    <w:rsid w:val="002F7522"/>
    <w:rsid w:val="003042E5"/>
    <w:rsid w:val="00322EAC"/>
    <w:rsid w:val="00332363"/>
    <w:rsid w:val="003428FC"/>
    <w:rsid w:val="003442E2"/>
    <w:rsid w:val="00346EDD"/>
    <w:rsid w:val="00351AD4"/>
    <w:rsid w:val="00353568"/>
    <w:rsid w:val="00362E2D"/>
    <w:rsid w:val="00371A6D"/>
    <w:rsid w:val="003770DB"/>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BBB"/>
    <w:rsid w:val="004273E1"/>
    <w:rsid w:val="00431EA2"/>
    <w:rsid w:val="00433423"/>
    <w:rsid w:val="00434C03"/>
    <w:rsid w:val="004417B7"/>
    <w:rsid w:val="00444BF8"/>
    <w:rsid w:val="00445B8B"/>
    <w:rsid w:val="0044771E"/>
    <w:rsid w:val="00453494"/>
    <w:rsid w:val="00464246"/>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B42"/>
    <w:rsid w:val="005550A6"/>
    <w:rsid w:val="00556C43"/>
    <w:rsid w:val="00556FF5"/>
    <w:rsid w:val="00560720"/>
    <w:rsid w:val="00563B5D"/>
    <w:rsid w:val="005844BC"/>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739E9"/>
    <w:rsid w:val="006762B1"/>
    <w:rsid w:val="006818DD"/>
    <w:rsid w:val="00683575"/>
    <w:rsid w:val="00695CE6"/>
    <w:rsid w:val="006A5D8C"/>
    <w:rsid w:val="006B3721"/>
    <w:rsid w:val="006B4565"/>
    <w:rsid w:val="006B49F0"/>
    <w:rsid w:val="006B65AE"/>
    <w:rsid w:val="006C040C"/>
    <w:rsid w:val="006C06D6"/>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2995"/>
    <w:rsid w:val="007F2B40"/>
    <w:rsid w:val="007F55C1"/>
    <w:rsid w:val="007F5744"/>
    <w:rsid w:val="007F6D85"/>
    <w:rsid w:val="00824B76"/>
    <w:rsid w:val="00833554"/>
    <w:rsid w:val="00833798"/>
    <w:rsid w:val="00834C85"/>
    <w:rsid w:val="008374C4"/>
    <w:rsid w:val="00841E76"/>
    <w:rsid w:val="008429E1"/>
    <w:rsid w:val="00847916"/>
    <w:rsid w:val="00853B84"/>
    <w:rsid w:val="00853F7B"/>
    <w:rsid w:val="00854C7E"/>
    <w:rsid w:val="0086414D"/>
    <w:rsid w:val="00873ACB"/>
    <w:rsid w:val="008763A4"/>
    <w:rsid w:val="008768BC"/>
    <w:rsid w:val="00881E91"/>
    <w:rsid w:val="0088296F"/>
    <w:rsid w:val="00884913"/>
    <w:rsid w:val="00885FEA"/>
    <w:rsid w:val="00887BA4"/>
    <w:rsid w:val="00890834"/>
    <w:rsid w:val="008A06D8"/>
    <w:rsid w:val="008B3D6A"/>
    <w:rsid w:val="008B4ECC"/>
    <w:rsid w:val="008C3D14"/>
    <w:rsid w:val="008D110F"/>
    <w:rsid w:val="008D4B3D"/>
    <w:rsid w:val="008E7CB2"/>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52B2"/>
    <w:rsid w:val="00983879"/>
    <w:rsid w:val="009867C2"/>
    <w:rsid w:val="0099198D"/>
    <w:rsid w:val="00993BBE"/>
    <w:rsid w:val="00996B0E"/>
    <w:rsid w:val="009B46EE"/>
    <w:rsid w:val="009D0C35"/>
    <w:rsid w:val="009E1A54"/>
    <w:rsid w:val="009E56BE"/>
    <w:rsid w:val="009F324C"/>
    <w:rsid w:val="009F5BC3"/>
    <w:rsid w:val="00A02272"/>
    <w:rsid w:val="00A10A6D"/>
    <w:rsid w:val="00A129F0"/>
    <w:rsid w:val="00A17D4D"/>
    <w:rsid w:val="00A21CC8"/>
    <w:rsid w:val="00A22B77"/>
    <w:rsid w:val="00A342E9"/>
    <w:rsid w:val="00A37E49"/>
    <w:rsid w:val="00A40395"/>
    <w:rsid w:val="00A4172F"/>
    <w:rsid w:val="00A442E0"/>
    <w:rsid w:val="00A526A3"/>
    <w:rsid w:val="00A645E7"/>
    <w:rsid w:val="00A76C1F"/>
    <w:rsid w:val="00A81227"/>
    <w:rsid w:val="00A93668"/>
    <w:rsid w:val="00A95920"/>
    <w:rsid w:val="00A95DAA"/>
    <w:rsid w:val="00A9706A"/>
    <w:rsid w:val="00AA54A9"/>
    <w:rsid w:val="00AB1B30"/>
    <w:rsid w:val="00AB532D"/>
    <w:rsid w:val="00AB67DC"/>
    <w:rsid w:val="00AC069A"/>
    <w:rsid w:val="00AD46EB"/>
    <w:rsid w:val="00AD68C8"/>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C06FFB"/>
    <w:rsid w:val="00C15CA7"/>
    <w:rsid w:val="00C20515"/>
    <w:rsid w:val="00C33538"/>
    <w:rsid w:val="00C336F9"/>
    <w:rsid w:val="00C44E2C"/>
    <w:rsid w:val="00C4656D"/>
    <w:rsid w:val="00C4720D"/>
    <w:rsid w:val="00C554E7"/>
    <w:rsid w:val="00C60637"/>
    <w:rsid w:val="00C611F7"/>
    <w:rsid w:val="00C65BE0"/>
    <w:rsid w:val="00C65D49"/>
    <w:rsid w:val="00C74C4E"/>
    <w:rsid w:val="00C82981"/>
    <w:rsid w:val="00C8493D"/>
    <w:rsid w:val="00C87891"/>
    <w:rsid w:val="00C91F28"/>
    <w:rsid w:val="00C922A7"/>
    <w:rsid w:val="00C94C3C"/>
    <w:rsid w:val="00C95B20"/>
    <w:rsid w:val="00C966FA"/>
    <w:rsid w:val="00CA077A"/>
    <w:rsid w:val="00CA18DD"/>
    <w:rsid w:val="00CA327F"/>
    <w:rsid w:val="00CA3EB1"/>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51AA8"/>
    <w:rsid w:val="00D52AFA"/>
    <w:rsid w:val="00D60B39"/>
    <w:rsid w:val="00D658A4"/>
    <w:rsid w:val="00D710AC"/>
    <w:rsid w:val="00D710CE"/>
    <w:rsid w:val="00D77A98"/>
    <w:rsid w:val="00D9560D"/>
    <w:rsid w:val="00DA11DD"/>
    <w:rsid w:val="00DB015B"/>
    <w:rsid w:val="00DB0F97"/>
    <w:rsid w:val="00DB2987"/>
    <w:rsid w:val="00DB2DE9"/>
    <w:rsid w:val="00DB3177"/>
    <w:rsid w:val="00DB3F24"/>
    <w:rsid w:val="00DB468D"/>
    <w:rsid w:val="00DB4802"/>
    <w:rsid w:val="00DB65D5"/>
    <w:rsid w:val="00DC1BBE"/>
    <w:rsid w:val="00DC1F27"/>
    <w:rsid w:val="00DC457D"/>
    <w:rsid w:val="00DC6F46"/>
    <w:rsid w:val="00DD0C70"/>
    <w:rsid w:val="00DD2565"/>
    <w:rsid w:val="00DD34F4"/>
    <w:rsid w:val="00DD37B5"/>
    <w:rsid w:val="00DE4310"/>
    <w:rsid w:val="00DE6D3B"/>
    <w:rsid w:val="00DF1432"/>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40E4"/>
    <w:rsid w:val="00E441EA"/>
    <w:rsid w:val="00E47CC3"/>
    <w:rsid w:val="00E66D87"/>
    <w:rsid w:val="00E82131"/>
    <w:rsid w:val="00EA0FBD"/>
    <w:rsid w:val="00EA2692"/>
    <w:rsid w:val="00EA3DA1"/>
    <w:rsid w:val="00EB5BC2"/>
    <w:rsid w:val="00EB623E"/>
    <w:rsid w:val="00EB6252"/>
    <w:rsid w:val="00EC16CF"/>
    <w:rsid w:val="00EC58F8"/>
    <w:rsid w:val="00EC7785"/>
    <w:rsid w:val="00ED1269"/>
    <w:rsid w:val="00ED3378"/>
    <w:rsid w:val="00ED7705"/>
    <w:rsid w:val="00EE25ED"/>
    <w:rsid w:val="00EE4798"/>
    <w:rsid w:val="00EE65AA"/>
    <w:rsid w:val="00EF75DF"/>
    <w:rsid w:val="00F053D9"/>
    <w:rsid w:val="00F13632"/>
    <w:rsid w:val="00F22D1A"/>
    <w:rsid w:val="00F24C71"/>
    <w:rsid w:val="00F5055C"/>
    <w:rsid w:val="00F53F6C"/>
    <w:rsid w:val="00F56CE4"/>
    <w:rsid w:val="00F66029"/>
    <w:rsid w:val="00F73EA1"/>
    <w:rsid w:val="00F74E3C"/>
    <w:rsid w:val="00F80927"/>
    <w:rsid w:val="00F8405B"/>
    <w:rsid w:val="00F84ABB"/>
    <w:rsid w:val="00F936BA"/>
    <w:rsid w:val="00FA0C7C"/>
    <w:rsid w:val="00FA6BE2"/>
    <w:rsid w:val="00FC147C"/>
    <w:rsid w:val="00FD04E9"/>
    <w:rsid w:val="00FD7B0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arteys/PhD-scripts/blob/main/AN%20vero%20%2B%20staridst_masks.cpproj"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chart" Target="charts/chart4.xml"/><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github.com/arteys/PhD-scripts/blob/main/CP_AN_table_processing.py" TargetMode="External"/><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chart" Target="charts/chart2.xml"/><Relationship Id="rId80"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imagej.nih.gov/ij/macros/BatchConvert.txt"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chart" Target="charts/chart3.xml"/><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Stardist_spheroids/blob/main/Stardist%20monolayer.py"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chart" Target="charts/chart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github.com/arteys/PhD-scripts/blob/main/AN%20vero.cpproj"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48639</TotalTime>
  <Pages>66</Pages>
  <Words>22600</Words>
  <Characters>128820</Characters>
  <Application>Microsoft Office Word</Application>
  <DocSecurity>0</DocSecurity>
  <Lines>1073</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491</cp:revision>
  <dcterms:created xsi:type="dcterms:W3CDTF">2022-10-25T18:15:00Z</dcterms:created>
  <dcterms:modified xsi:type="dcterms:W3CDTF">2023-01-09T15:45:00Z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id="XT5HIecr"/&gt;&lt;style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